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68" w:rsidRPr="00181468" w:rsidRDefault="00181468" w:rsidP="00181468">
      <w:pPr>
        <w:pStyle w:val="Ttulo1"/>
        <w:spacing w:before="0" w:after="300"/>
        <w:jc w:val="center"/>
        <w:rPr>
          <w:rFonts w:ascii="Calibri" w:eastAsia="Calibri" w:hAnsi="Calibri" w:cs="Calibri"/>
          <w:color w:val="649B54"/>
          <w:sz w:val="36"/>
          <w:szCs w:val="36"/>
        </w:rPr>
      </w:pPr>
      <w:proofErr w:type="spellStart"/>
      <w:r w:rsidRPr="00181468">
        <w:rPr>
          <w:rFonts w:ascii="Calibri" w:eastAsia="Calibri" w:hAnsi="Calibri" w:cs="Calibri"/>
          <w:color w:val="649B54"/>
          <w:sz w:val="36"/>
          <w:szCs w:val="36"/>
        </w:rPr>
        <w:t>Fisioterapia</w:t>
      </w:r>
      <w:proofErr w:type="spellEnd"/>
      <w:r w:rsidRPr="00181468">
        <w:rPr>
          <w:rFonts w:ascii="Calibri" w:eastAsia="Calibri" w:hAnsi="Calibri" w:cs="Calibri"/>
          <w:color w:val="649B54"/>
          <w:sz w:val="36"/>
          <w:szCs w:val="36"/>
        </w:rPr>
        <w:t xml:space="preserve"> </w:t>
      </w:r>
      <w:proofErr w:type="spellStart"/>
      <w:r w:rsidRPr="00181468">
        <w:rPr>
          <w:rFonts w:ascii="Calibri" w:eastAsia="Calibri" w:hAnsi="Calibri" w:cs="Calibri"/>
          <w:color w:val="649B54"/>
          <w:sz w:val="36"/>
          <w:szCs w:val="36"/>
        </w:rPr>
        <w:t>respiratoria</w:t>
      </w:r>
      <w:proofErr w:type="spellEnd"/>
      <w:r w:rsidRPr="00181468">
        <w:rPr>
          <w:rFonts w:ascii="Calibri" w:eastAsia="Calibri" w:hAnsi="Calibri" w:cs="Calibri"/>
          <w:color w:val="649B54"/>
          <w:sz w:val="36"/>
          <w:szCs w:val="36"/>
        </w:rPr>
        <w:t xml:space="preserve"> en el </w:t>
      </w:r>
      <w:proofErr w:type="spellStart"/>
      <w:r w:rsidRPr="00181468">
        <w:rPr>
          <w:rFonts w:ascii="Calibri" w:eastAsia="Calibri" w:hAnsi="Calibri" w:cs="Calibri"/>
          <w:color w:val="649B54"/>
          <w:sz w:val="36"/>
          <w:szCs w:val="36"/>
        </w:rPr>
        <w:t>adulto</w:t>
      </w:r>
      <w:proofErr w:type="spellEnd"/>
      <w:r w:rsidRPr="00181468">
        <w:rPr>
          <w:rFonts w:ascii="Calibri" w:eastAsia="Calibri" w:hAnsi="Calibri" w:cs="Calibri"/>
          <w:color w:val="649B54"/>
          <w:sz w:val="36"/>
          <w:szCs w:val="36"/>
        </w:rPr>
        <w:t xml:space="preserve"> mayor</w:t>
      </w:r>
    </w:p>
    <w:p w:rsidR="009450A7" w:rsidRDefault="009450A7" w:rsidP="009450A7">
      <w:pPr>
        <w:pStyle w:val="Ttulo1"/>
        <w:spacing w:before="0"/>
        <w:rPr>
          <w:rFonts w:ascii="Calibri" w:eastAsia="Calibri" w:hAnsi="Calibri" w:cs="Calibri"/>
          <w:color w:val="649B54"/>
          <w:sz w:val="32"/>
          <w:szCs w:val="32"/>
        </w:rPr>
      </w:pPr>
    </w:p>
    <w:p w:rsidR="00F7170F" w:rsidRPr="009450A7" w:rsidRDefault="009911CC" w:rsidP="009450A7">
      <w:pPr>
        <w:pStyle w:val="Ttulo1"/>
        <w:spacing w:before="0"/>
        <w:rPr>
          <w:rFonts w:asciiTheme="minorHAnsi" w:hAnsiTheme="minorHAnsi" w:cstheme="minorHAnsi"/>
          <w:sz w:val="32"/>
          <w:szCs w:val="32"/>
        </w:rPr>
      </w:pPr>
      <w:proofErr w:type="spellStart"/>
      <w:r w:rsidRPr="009450A7">
        <w:rPr>
          <w:rFonts w:asciiTheme="minorHAnsi" w:hAnsiTheme="minorHAnsi" w:cstheme="minorHAnsi"/>
          <w:color w:val="649B54"/>
          <w:sz w:val="32"/>
          <w:szCs w:val="32"/>
        </w:rPr>
        <w:t>Introducción</w:t>
      </w:r>
      <w:proofErr w:type="spellEnd"/>
    </w:p>
    <w:p w:rsidR="00181468" w:rsidRPr="00181468" w:rsidRDefault="00181468" w:rsidP="00181468">
      <w:pPr>
        <w:pStyle w:val="NormalWeb"/>
        <w:spacing w:before="0" w:beforeAutospacing="0" w:after="125" w:afterAutospacing="0"/>
        <w:jc w:val="both"/>
        <w:rPr>
          <w:rFonts w:asciiTheme="minorHAnsi" w:hAnsiTheme="minorHAnsi" w:cstheme="minorHAnsi"/>
          <w:color w:val="000000"/>
        </w:rPr>
      </w:pPr>
      <w:r w:rsidRPr="00181468">
        <w:rPr>
          <w:rFonts w:asciiTheme="minorHAnsi" w:hAnsiTheme="minorHAnsi" w:cstheme="minorHAnsi"/>
          <w:color w:val="000000"/>
        </w:rPr>
        <w:t>La prevalencia de la patología respiratoria en el adulto mayor se sitúa entre un 10 y un 15%, siendo ésta responsable del 14% de los ingresos hospitalarios.</w:t>
      </w:r>
    </w:p>
    <w:p w:rsidR="00181468" w:rsidRPr="00181468" w:rsidRDefault="00181468" w:rsidP="00181468">
      <w:pPr>
        <w:pStyle w:val="NormalWeb"/>
        <w:spacing w:before="0" w:beforeAutospacing="0" w:after="125" w:afterAutospacing="0"/>
        <w:jc w:val="both"/>
        <w:rPr>
          <w:rFonts w:asciiTheme="minorHAnsi" w:hAnsiTheme="minorHAnsi" w:cstheme="minorHAnsi"/>
          <w:color w:val="000000"/>
        </w:rPr>
      </w:pPr>
      <w:r w:rsidRPr="00181468">
        <w:rPr>
          <w:rFonts w:asciiTheme="minorHAnsi" w:hAnsiTheme="minorHAnsi" w:cstheme="minorHAnsi"/>
          <w:color w:val="000000"/>
        </w:rPr>
        <w:t>Los estudios científicos realizados en los últimos años sobre patología respiratoria y su tratamiento desde la vertiente de la fisioterapia han desembocado en una cantidad importante de avances que permiten gestionar de manera más eficaz el manejo de estos pacientes.</w:t>
      </w:r>
    </w:p>
    <w:p w:rsidR="00181468" w:rsidRPr="00181468" w:rsidRDefault="00181468" w:rsidP="00181468">
      <w:pPr>
        <w:pStyle w:val="NormalWeb"/>
        <w:spacing w:before="0" w:beforeAutospacing="0" w:after="125" w:afterAutospacing="0"/>
        <w:jc w:val="both"/>
        <w:rPr>
          <w:rFonts w:asciiTheme="minorHAnsi" w:hAnsiTheme="minorHAnsi" w:cstheme="minorHAnsi"/>
          <w:color w:val="000000"/>
        </w:rPr>
      </w:pPr>
      <w:r w:rsidRPr="00181468">
        <w:rPr>
          <w:rFonts w:asciiTheme="minorHAnsi" w:hAnsiTheme="minorHAnsi" w:cstheme="minorHAnsi"/>
          <w:color w:val="000000"/>
        </w:rPr>
        <w:t xml:space="preserve">La fisioterapia respiratoria ha demostrado que siendo correctamente aplicada es capaz de mejorar la calidad de vida de estos pacientes, </w:t>
      </w:r>
      <w:proofErr w:type="spellStart"/>
      <w:r w:rsidRPr="00181468">
        <w:rPr>
          <w:rFonts w:asciiTheme="minorHAnsi" w:hAnsiTheme="minorHAnsi" w:cstheme="minorHAnsi"/>
          <w:color w:val="000000"/>
        </w:rPr>
        <w:t>dismuyendo</w:t>
      </w:r>
      <w:proofErr w:type="spellEnd"/>
      <w:r w:rsidRPr="00181468">
        <w:rPr>
          <w:rFonts w:asciiTheme="minorHAnsi" w:hAnsiTheme="minorHAnsi" w:cstheme="minorHAnsi"/>
          <w:color w:val="000000"/>
        </w:rPr>
        <w:t xml:space="preserve"> la fatiga y la disnea presentes y reduciendo el número de ingresos anuales.</w:t>
      </w:r>
    </w:p>
    <w:p w:rsidR="00181468" w:rsidRPr="00181468" w:rsidRDefault="00181468" w:rsidP="00181468">
      <w:pPr>
        <w:pStyle w:val="NormalWeb"/>
        <w:spacing w:before="0" w:beforeAutospacing="0" w:after="125" w:afterAutospacing="0"/>
        <w:jc w:val="both"/>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79744" behindDoc="0" locked="0" layoutInCell="1" allowOverlap="1">
            <wp:simplePos x="0" y="0"/>
            <wp:positionH relativeFrom="column">
              <wp:posOffset>2596515</wp:posOffset>
            </wp:positionH>
            <wp:positionV relativeFrom="paragraph">
              <wp:posOffset>13335</wp:posOffset>
            </wp:positionV>
            <wp:extent cx="2905760" cy="1931670"/>
            <wp:effectExtent l="19050" t="0" r="8890" b="0"/>
            <wp:wrapSquare wrapText="bothSides"/>
            <wp:docPr id="2" name="1 Imagen" descr="respiratoria-adulto-mayor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oria-adulto-mayor_CROP.jpg"/>
                    <pic:cNvPicPr/>
                  </pic:nvPicPr>
                  <pic:blipFill>
                    <a:blip r:embed="rId8" cstate="print"/>
                    <a:stretch>
                      <a:fillRect/>
                    </a:stretch>
                  </pic:blipFill>
                  <pic:spPr>
                    <a:xfrm>
                      <a:off x="0" y="0"/>
                      <a:ext cx="2905760" cy="1931670"/>
                    </a:xfrm>
                    <a:prstGeom prst="rect">
                      <a:avLst/>
                    </a:prstGeom>
                  </pic:spPr>
                </pic:pic>
              </a:graphicData>
            </a:graphic>
          </wp:anchor>
        </w:drawing>
      </w:r>
      <w:r w:rsidRPr="00181468">
        <w:rPr>
          <w:rFonts w:asciiTheme="minorHAnsi" w:hAnsiTheme="minorHAnsi" w:cstheme="minorHAnsi"/>
          <w:color w:val="000000"/>
        </w:rPr>
        <w:t>Estos avances hacen evidente la necesidad de actualizar la formación en fisioterapia respiratoria en el adulto, en especial en el caso del adulto mayor, dada la alta prevalencia que se da en patología respiratoria en este sector de la población.  En este ámbito nuestros tratamientos son todavía muy desconocidos por los fisioterapeutas que se dedican, por lo que la formación se hace necesaria.</w:t>
      </w:r>
    </w:p>
    <w:p w:rsidR="00181468" w:rsidRPr="00181468" w:rsidRDefault="00181468" w:rsidP="00181468">
      <w:pPr>
        <w:pStyle w:val="NormalWeb"/>
        <w:spacing w:before="0" w:beforeAutospacing="0" w:after="0" w:afterAutospacing="0"/>
        <w:jc w:val="both"/>
        <w:rPr>
          <w:rFonts w:asciiTheme="minorHAnsi" w:hAnsiTheme="minorHAnsi" w:cstheme="minorHAnsi"/>
          <w:color w:val="000000"/>
        </w:rPr>
      </w:pPr>
      <w:r w:rsidRPr="00181468">
        <w:rPr>
          <w:rFonts w:asciiTheme="minorHAnsi" w:hAnsiTheme="minorHAnsi" w:cstheme="minorHAnsi"/>
          <w:color w:val="000000"/>
        </w:rPr>
        <w:t>Se trata de un curso teórico-práctico enfocado fundamentalmente a la práctica clínica en todos los ámbitos asistenciales (centros geriátricos, hospitales y asistencia a domicilio). Pretende dotar al fisioterapeuta de aquellas herramientas más útiles para tratar a los pacientes geriátricos con patología respiratoria y ser capaz de solucionar las complicaciones que este paciente presenta.</w:t>
      </w:r>
    </w:p>
    <w:p w:rsidR="00181468" w:rsidRDefault="00181468" w:rsidP="003E677B">
      <w:pPr>
        <w:pStyle w:val="Heading1"/>
        <w:spacing w:before="0"/>
        <w:ind w:left="0"/>
        <w:jc w:val="both"/>
        <w:rPr>
          <w:color w:val="649B54"/>
        </w:rPr>
      </w:pPr>
    </w:p>
    <w:p w:rsidR="007F6A51" w:rsidRPr="006F21A4" w:rsidRDefault="009911CC" w:rsidP="003E677B">
      <w:pPr>
        <w:pStyle w:val="Heading1"/>
        <w:spacing w:before="0"/>
        <w:ind w:left="0"/>
        <w:jc w:val="both"/>
      </w:pPr>
      <w:proofErr w:type="spellStart"/>
      <w:r>
        <w:rPr>
          <w:color w:val="649B54"/>
        </w:rPr>
        <w:t>Objetivos</w:t>
      </w:r>
      <w:proofErr w:type="spellEnd"/>
    </w:p>
    <w:p w:rsidR="00181468" w:rsidRDefault="00181468" w:rsidP="00181468">
      <w:pPr>
        <w:widowControl/>
        <w:spacing w:after="125"/>
        <w:jc w:val="both"/>
        <w:rPr>
          <w:rFonts w:asciiTheme="minorHAnsi" w:eastAsia="Times New Roman" w:hAnsiTheme="minorHAnsi" w:cstheme="minorHAnsi"/>
          <w:color w:val="000000"/>
          <w:sz w:val="24"/>
          <w:szCs w:val="24"/>
          <w:lang w:val="es-ES" w:eastAsia="es-ES"/>
        </w:rPr>
      </w:pPr>
    </w:p>
    <w:p w:rsidR="00181468" w:rsidRPr="00181468" w:rsidRDefault="00181468" w:rsidP="00181468">
      <w:pPr>
        <w:widowControl/>
        <w:numPr>
          <w:ilvl w:val="0"/>
          <w:numId w:val="44"/>
        </w:numPr>
        <w:spacing w:after="125"/>
        <w:jc w:val="both"/>
        <w:rPr>
          <w:rFonts w:asciiTheme="minorHAnsi" w:eastAsia="Times New Roman" w:hAnsiTheme="minorHAnsi" w:cstheme="minorHAnsi"/>
          <w:color w:val="000000"/>
          <w:sz w:val="24"/>
          <w:szCs w:val="24"/>
          <w:lang w:val="es-ES" w:eastAsia="es-ES"/>
        </w:rPr>
      </w:pPr>
      <w:r w:rsidRPr="00181468">
        <w:rPr>
          <w:rFonts w:asciiTheme="minorHAnsi" w:eastAsia="Times New Roman" w:hAnsiTheme="minorHAnsi" w:cstheme="minorHAnsi"/>
          <w:color w:val="000000"/>
          <w:sz w:val="24"/>
          <w:szCs w:val="24"/>
          <w:lang w:val="es-ES" w:eastAsia="es-ES"/>
        </w:rPr>
        <w:t>Conocer las principales patologías respiratorias que presenta el adulto mayor.</w:t>
      </w:r>
    </w:p>
    <w:p w:rsidR="00181468" w:rsidRPr="00181468" w:rsidRDefault="00181468" w:rsidP="00181468">
      <w:pPr>
        <w:widowControl/>
        <w:numPr>
          <w:ilvl w:val="0"/>
          <w:numId w:val="44"/>
        </w:numPr>
        <w:spacing w:after="125"/>
        <w:jc w:val="both"/>
        <w:rPr>
          <w:rFonts w:asciiTheme="minorHAnsi" w:eastAsia="Times New Roman" w:hAnsiTheme="minorHAnsi" w:cstheme="minorHAnsi"/>
          <w:color w:val="000000"/>
          <w:sz w:val="24"/>
          <w:szCs w:val="24"/>
          <w:lang w:val="es-ES" w:eastAsia="es-ES"/>
        </w:rPr>
      </w:pPr>
      <w:r w:rsidRPr="00181468">
        <w:rPr>
          <w:rFonts w:asciiTheme="minorHAnsi" w:eastAsia="Times New Roman" w:hAnsiTheme="minorHAnsi" w:cstheme="minorHAnsi"/>
          <w:color w:val="000000"/>
          <w:sz w:val="24"/>
          <w:szCs w:val="24"/>
          <w:lang w:val="es-ES" w:eastAsia="es-ES"/>
        </w:rPr>
        <w:t>Saber realizar una valoración respiratoria adecuada que permita al fisioterapeuta escoger la técnica más adecuada en cada caso y en cada momento. </w:t>
      </w:r>
    </w:p>
    <w:p w:rsidR="00181468" w:rsidRPr="00181468" w:rsidRDefault="00181468" w:rsidP="00181468">
      <w:pPr>
        <w:widowControl/>
        <w:numPr>
          <w:ilvl w:val="0"/>
          <w:numId w:val="44"/>
        </w:numPr>
        <w:spacing w:after="125"/>
        <w:jc w:val="both"/>
        <w:rPr>
          <w:rFonts w:asciiTheme="minorHAnsi" w:eastAsia="Times New Roman" w:hAnsiTheme="minorHAnsi" w:cstheme="minorHAnsi"/>
          <w:color w:val="000000"/>
          <w:sz w:val="24"/>
          <w:szCs w:val="24"/>
          <w:lang w:val="es-ES" w:eastAsia="es-ES"/>
        </w:rPr>
      </w:pPr>
      <w:r w:rsidRPr="00181468">
        <w:rPr>
          <w:rFonts w:asciiTheme="minorHAnsi" w:eastAsia="Times New Roman" w:hAnsiTheme="minorHAnsi" w:cstheme="minorHAnsi"/>
          <w:color w:val="000000"/>
          <w:sz w:val="24"/>
          <w:szCs w:val="24"/>
          <w:lang w:val="es-ES" w:eastAsia="es-ES"/>
        </w:rPr>
        <w:t xml:space="preserve">Dotar al fisioterapeuta que trabaja con </w:t>
      </w:r>
      <w:proofErr w:type="spellStart"/>
      <w:r w:rsidRPr="00181468">
        <w:rPr>
          <w:rFonts w:asciiTheme="minorHAnsi" w:eastAsia="Times New Roman" w:hAnsiTheme="minorHAnsi" w:cstheme="minorHAnsi"/>
          <w:color w:val="000000"/>
          <w:sz w:val="24"/>
          <w:szCs w:val="24"/>
          <w:lang w:val="es-ES" w:eastAsia="es-ES"/>
        </w:rPr>
        <w:t>presonas</w:t>
      </w:r>
      <w:proofErr w:type="spellEnd"/>
      <w:r w:rsidRPr="00181468">
        <w:rPr>
          <w:rFonts w:asciiTheme="minorHAnsi" w:eastAsia="Times New Roman" w:hAnsiTheme="minorHAnsi" w:cstheme="minorHAnsi"/>
          <w:color w:val="000000"/>
          <w:sz w:val="24"/>
          <w:szCs w:val="24"/>
          <w:lang w:val="es-ES" w:eastAsia="es-ES"/>
        </w:rPr>
        <w:t xml:space="preserve"> de edad avanzada del conocimiento de las técnicas de fisioterapia respiratoria más útiles en estos pacientes.</w:t>
      </w:r>
    </w:p>
    <w:p w:rsidR="003E677B" w:rsidRPr="00181468" w:rsidRDefault="00181468" w:rsidP="00181468">
      <w:pPr>
        <w:widowControl/>
        <w:numPr>
          <w:ilvl w:val="0"/>
          <w:numId w:val="44"/>
        </w:numPr>
        <w:spacing w:after="125"/>
        <w:jc w:val="both"/>
        <w:rPr>
          <w:rFonts w:asciiTheme="minorHAnsi" w:eastAsia="Times New Roman" w:hAnsiTheme="minorHAnsi" w:cstheme="minorHAnsi"/>
          <w:color w:val="000000"/>
          <w:sz w:val="24"/>
          <w:szCs w:val="24"/>
          <w:lang w:val="es-ES" w:eastAsia="es-ES"/>
        </w:rPr>
      </w:pPr>
      <w:r w:rsidRPr="00181468">
        <w:rPr>
          <w:rFonts w:asciiTheme="minorHAnsi" w:eastAsia="Times New Roman" w:hAnsiTheme="minorHAnsi" w:cstheme="minorHAnsi"/>
          <w:color w:val="000000"/>
          <w:sz w:val="24"/>
          <w:szCs w:val="24"/>
          <w:lang w:val="es-ES" w:eastAsia="es-ES"/>
        </w:rPr>
        <w:t>Conocer la evidencia científica disponible.</w:t>
      </w:r>
    </w:p>
    <w:p w:rsidR="007F6A51" w:rsidRPr="003E677B" w:rsidRDefault="007F6A51" w:rsidP="00834F19">
      <w:pPr>
        <w:pStyle w:val="Textoindependiente"/>
        <w:spacing w:before="11"/>
        <w:jc w:val="both"/>
        <w:rPr>
          <w:sz w:val="32"/>
          <w:szCs w:val="32"/>
        </w:rPr>
      </w:pPr>
    </w:p>
    <w:p w:rsidR="007F6A51" w:rsidRPr="006F21A4" w:rsidRDefault="009911CC" w:rsidP="00B85943">
      <w:pPr>
        <w:pStyle w:val="Heading1"/>
        <w:spacing w:before="36"/>
        <w:ind w:left="0" w:right="2782"/>
        <w:jc w:val="both"/>
      </w:pPr>
      <w:proofErr w:type="spellStart"/>
      <w:r>
        <w:rPr>
          <w:color w:val="649B54"/>
        </w:rPr>
        <w:lastRenderedPageBreak/>
        <w:t>Programa</w:t>
      </w:r>
      <w:proofErr w:type="spellEnd"/>
      <w:r>
        <w:rPr>
          <w:color w:val="649B54"/>
        </w:rPr>
        <w:t xml:space="preserve"> </w:t>
      </w:r>
      <w:proofErr w:type="spellStart"/>
      <w:r>
        <w:rPr>
          <w:color w:val="649B54"/>
        </w:rPr>
        <w:t>completo</w:t>
      </w:r>
      <w:proofErr w:type="spellEnd"/>
      <w:r>
        <w:rPr>
          <w:color w:val="649B54"/>
        </w:rPr>
        <w:t xml:space="preserve"> </w:t>
      </w:r>
      <w:proofErr w:type="gramStart"/>
      <w:r>
        <w:rPr>
          <w:color w:val="649B54"/>
        </w:rPr>
        <w:t>del</w:t>
      </w:r>
      <w:proofErr w:type="gramEnd"/>
      <w:r>
        <w:rPr>
          <w:color w:val="649B54"/>
        </w:rPr>
        <w:t xml:space="preserve"> </w:t>
      </w:r>
      <w:proofErr w:type="spellStart"/>
      <w:r>
        <w:rPr>
          <w:color w:val="649B54"/>
        </w:rPr>
        <w:t>curso</w:t>
      </w:r>
      <w:proofErr w:type="spellEnd"/>
    </w:p>
    <w:p w:rsidR="00546818" w:rsidRDefault="00546818" w:rsidP="00546818">
      <w:pPr>
        <w:pStyle w:val="NormalWeb"/>
        <w:shd w:val="clear" w:color="auto" w:fill="FFFFFF"/>
        <w:spacing w:before="0" w:beforeAutospacing="0" w:after="0" w:afterAutospacing="0"/>
        <w:rPr>
          <w:rStyle w:val="Textoennegrita"/>
          <w:rFonts w:asciiTheme="minorHAnsi" w:hAnsiTheme="minorHAnsi" w:cs="Arial"/>
          <w:color w:val="333333"/>
        </w:rPr>
      </w:pP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Style w:val="Textoennegrita"/>
          <w:rFonts w:asciiTheme="minorHAnsi" w:hAnsiTheme="minorHAnsi" w:cstheme="minorHAnsi"/>
          <w:color w:val="000000"/>
        </w:rPr>
        <w:t>MÓDULO 1. Envejecimiento respiratorio</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Fonts w:asciiTheme="minorHAnsi" w:hAnsiTheme="minorHAnsi" w:cstheme="minorHAnsi"/>
          <w:color w:val="000000"/>
        </w:rPr>
        <w:t>- Cambios anatómicos y fisiológicos</w:t>
      </w:r>
      <w:r w:rsidRPr="00181468">
        <w:rPr>
          <w:rFonts w:asciiTheme="minorHAnsi" w:hAnsiTheme="minorHAnsi" w:cstheme="minorHAnsi"/>
          <w:color w:val="000000"/>
        </w:rPr>
        <w:br/>
        <w:t> </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Fonts w:asciiTheme="minorHAnsi" w:hAnsiTheme="minorHAnsi" w:cstheme="minorHAnsi"/>
          <w:b/>
          <w:bCs/>
          <w:color w:val="000000"/>
        </w:rPr>
        <w:t>MÓDULO 2. Patología respiratoria en el adulto mayor</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Patologías respiratorias más comunes en el adulto mayor</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La insuficiencia respiratoria. Oxigenoterapia. Ventilación</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La </w:t>
      </w:r>
      <w:proofErr w:type="spellStart"/>
      <w:r w:rsidRPr="00181468">
        <w:rPr>
          <w:rFonts w:asciiTheme="minorHAnsi" w:hAnsiTheme="minorHAnsi" w:cstheme="minorHAnsi"/>
          <w:color w:val="000000"/>
        </w:rPr>
        <w:t>comorbilidad</w:t>
      </w:r>
      <w:proofErr w:type="spellEnd"/>
      <w:r w:rsidRPr="00181468">
        <w:rPr>
          <w:rFonts w:asciiTheme="minorHAnsi" w:hAnsiTheme="minorHAnsi" w:cstheme="minorHAnsi"/>
          <w:color w:val="000000"/>
        </w:rPr>
        <w:t xml:space="preserve"> en geriatría. La insuficiencia cardíaca</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Fonts w:asciiTheme="minorHAnsi" w:hAnsiTheme="minorHAnsi" w:cstheme="minorHAnsi"/>
          <w:color w:val="000000"/>
        </w:rPr>
        <w:t>- El síndrome de apnea del sueño y el tratamiento con CPAP</w:t>
      </w:r>
      <w:r w:rsidRPr="00181468">
        <w:rPr>
          <w:rFonts w:asciiTheme="minorHAnsi" w:hAnsiTheme="minorHAnsi" w:cstheme="minorHAnsi"/>
          <w:color w:val="000000"/>
        </w:rPr>
        <w:br/>
        <w:t> </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Style w:val="Textoennegrita"/>
          <w:rFonts w:asciiTheme="minorHAnsi" w:hAnsiTheme="minorHAnsi" w:cstheme="minorHAnsi"/>
          <w:color w:val="000000"/>
        </w:rPr>
        <w:t>MÓDULO 3. Síndromes en geriatría y su influencia en el proceso de rehabilitación respiratoria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El síndrome de inmovilidad</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Fonts w:asciiTheme="minorHAnsi" w:hAnsiTheme="minorHAnsi" w:cstheme="minorHAnsi"/>
          <w:color w:val="000000"/>
        </w:rPr>
        <w:t>- Aspectos motivacionales. La depresión en el anciano y en el paciente con patología respiratoria</w:t>
      </w:r>
      <w:r w:rsidRPr="00181468">
        <w:rPr>
          <w:rFonts w:asciiTheme="minorHAnsi" w:hAnsiTheme="minorHAnsi" w:cstheme="minorHAnsi"/>
          <w:color w:val="000000"/>
        </w:rPr>
        <w:br/>
        <w:t> </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Fonts w:asciiTheme="minorHAnsi" w:hAnsiTheme="minorHAnsi" w:cstheme="minorHAnsi"/>
          <w:b/>
          <w:bCs/>
          <w:color w:val="000000"/>
        </w:rPr>
        <w:t xml:space="preserve">MÓDULO 4. Valoración en </w:t>
      </w:r>
      <w:proofErr w:type="spellStart"/>
      <w:r w:rsidRPr="00181468">
        <w:rPr>
          <w:rFonts w:asciiTheme="minorHAnsi" w:hAnsiTheme="minorHAnsi" w:cstheme="minorHAnsi"/>
          <w:b/>
          <w:bCs/>
          <w:color w:val="000000"/>
        </w:rPr>
        <w:t>fsioterapia</w:t>
      </w:r>
      <w:proofErr w:type="spellEnd"/>
      <w:r w:rsidRPr="00181468">
        <w:rPr>
          <w:rFonts w:asciiTheme="minorHAnsi" w:hAnsiTheme="minorHAnsi" w:cstheme="minorHAnsi"/>
          <w:b/>
          <w:bCs/>
          <w:color w:val="000000"/>
        </w:rPr>
        <w:t xml:space="preserve"> respiratoria </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Valoración de la obstrucción bronquial. Auscultación respiratoria. </w:t>
      </w:r>
      <w:proofErr w:type="spellStart"/>
      <w:r w:rsidRPr="00181468">
        <w:rPr>
          <w:rFonts w:asciiTheme="minorHAnsi" w:hAnsiTheme="minorHAnsi" w:cstheme="minorHAnsi"/>
          <w:color w:val="000000"/>
        </w:rPr>
        <w:t>Espirometría</w:t>
      </w:r>
      <w:proofErr w:type="spellEnd"/>
      <w:r w:rsidRPr="00181468">
        <w:rPr>
          <w:rFonts w:asciiTheme="minorHAnsi" w:hAnsiTheme="minorHAnsi" w:cstheme="minorHAnsi"/>
          <w:color w:val="000000"/>
        </w:rPr>
        <w:t>. Radiografía de tórax. Práctica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Valoración de las secreciones</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Exploración física del tórax. Práctica </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Valoración de la tos. Práctica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Valoración de la fuerza y resistencia de la musculatura respiratoria. Práctica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Pruebas de esfuerzo </w:t>
      </w:r>
      <w:proofErr w:type="spellStart"/>
      <w:r w:rsidRPr="00181468">
        <w:rPr>
          <w:rFonts w:asciiTheme="minorHAnsi" w:hAnsiTheme="minorHAnsi" w:cstheme="minorHAnsi"/>
          <w:color w:val="000000"/>
        </w:rPr>
        <w:t>submáximo</w:t>
      </w:r>
      <w:proofErr w:type="spellEnd"/>
      <w:r w:rsidRPr="00181468">
        <w:rPr>
          <w:rFonts w:asciiTheme="minorHAnsi" w:hAnsiTheme="minorHAnsi" w:cstheme="minorHAnsi"/>
          <w:color w:val="000000"/>
        </w:rPr>
        <w:t xml:space="preserve">. </w:t>
      </w:r>
      <w:proofErr w:type="spellStart"/>
      <w:r w:rsidRPr="00181468">
        <w:rPr>
          <w:rFonts w:asciiTheme="minorHAnsi" w:hAnsiTheme="minorHAnsi" w:cstheme="minorHAnsi"/>
          <w:color w:val="000000"/>
        </w:rPr>
        <w:t>Preba</w:t>
      </w:r>
      <w:proofErr w:type="spellEnd"/>
      <w:r w:rsidRPr="00181468">
        <w:rPr>
          <w:rFonts w:asciiTheme="minorHAnsi" w:hAnsiTheme="minorHAnsi" w:cstheme="minorHAnsi"/>
          <w:color w:val="000000"/>
        </w:rPr>
        <w:t xml:space="preserve"> de la marcha de los 6 minutos. Casos clínicos</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Fonts w:asciiTheme="minorHAnsi" w:hAnsiTheme="minorHAnsi" w:cstheme="minorHAnsi"/>
          <w:color w:val="000000"/>
        </w:rPr>
        <w:t>- Escalas de valoración en patología respiratoria. Índice BODE. Casos clínicos</w:t>
      </w:r>
      <w:r w:rsidRPr="00181468">
        <w:rPr>
          <w:rFonts w:asciiTheme="minorHAnsi" w:hAnsiTheme="minorHAnsi" w:cstheme="minorHAnsi"/>
          <w:color w:val="000000"/>
        </w:rPr>
        <w:br/>
        <w:t> </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Style w:val="Textoennegrita"/>
          <w:rFonts w:asciiTheme="minorHAnsi" w:hAnsiTheme="minorHAnsi" w:cstheme="minorHAnsi"/>
          <w:color w:val="000000"/>
        </w:rPr>
        <w:t>MÓDULO 5. Técnicas de fisioterapia respiratoria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w:t>
      </w:r>
      <w:proofErr w:type="spellStart"/>
      <w:r w:rsidRPr="00181468">
        <w:rPr>
          <w:rFonts w:asciiTheme="minorHAnsi" w:hAnsiTheme="minorHAnsi" w:cstheme="minorHAnsi"/>
          <w:color w:val="000000"/>
        </w:rPr>
        <w:t>Aerosolterapia</w:t>
      </w:r>
      <w:proofErr w:type="spellEnd"/>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Técnicas manuales de drenaje de secreciones. Práctica. Casos clínicos</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Técnicas instrumentales de drenaje de </w:t>
      </w:r>
      <w:proofErr w:type="spellStart"/>
      <w:r w:rsidRPr="00181468">
        <w:rPr>
          <w:rFonts w:asciiTheme="minorHAnsi" w:hAnsiTheme="minorHAnsi" w:cstheme="minorHAnsi"/>
          <w:color w:val="000000"/>
        </w:rPr>
        <w:t>secrecioens</w:t>
      </w:r>
      <w:proofErr w:type="spellEnd"/>
      <w:r w:rsidRPr="00181468">
        <w:rPr>
          <w:rFonts w:asciiTheme="minorHAnsi" w:hAnsiTheme="minorHAnsi" w:cstheme="minorHAnsi"/>
          <w:color w:val="000000"/>
        </w:rPr>
        <w:t>. Práctica. Casos clínicos</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Tratamiento de la tos ineficaz. Casos clínicos </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Las </w:t>
      </w:r>
      <w:proofErr w:type="spellStart"/>
      <w:r w:rsidRPr="00181468">
        <w:rPr>
          <w:rFonts w:asciiTheme="minorHAnsi" w:hAnsiTheme="minorHAnsi" w:cstheme="minorHAnsi"/>
          <w:color w:val="000000"/>
        </w:rPr>
        <w:t>maniabros</w:t>
      </w:r>
      <w:proofErr w:type="spellEnd"/>
      <w:r w:rsidRPr="00181468">
        <w:rPr>
          <w:rFonts w:asciiTheme="minorHAnsi" w:hAnsiTheme="minorHAnsi" w:cstheme="minorHAnsi"/>
          <w:color w:val="000000"/>
        </w:rPr>
        <w:t xml:space="preserve"> de inspiración resistida. Casos clínicos</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Técnicas de reeducación </w:t>
      </w:r>
      <w:proofErr w:type="spellStart"/>
      <w:r w:rsidRPr="00181468">
        <w:rPr>
          <w:rFonts w:asciiTheme="minorHAnsi" w:hAnsiTheme="minorHAnsi" w:cstheme="minorHAnsi"/>
          <w:color w:val="000000"/>
        </w:rPr>
        <w:t>ventilatoria</w:t>
      </w:r>
      <w:proofErr w:type="spellEnd"/>
      <w:r w:rsidRPr="00181468">
        <w:rPr>
          <w:rFonts w:asciiTheme="minorHAnsi" w:hAnsiTheme="minorHAnsi" w:cstheme="minorHAnsi"/>
          <w:color w:val="000000"/>
        </w:rPr>
        <w:t>. Prácticas. Casos clínicos</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Técnicas de control </w:t>
      </w:r>
      <w:proofErr w:type="spellStart"/>
      <w:r w:rsidRPr="00181468">
        <w:rPr>
          <w:rFonts w:asciiTheme="minorHAnsi" w:hAnsiTheme="minorHAnsi" w:cstheme="minorHAnsi"/>
          <w:color w:val="000000"/>
        </w:rPr>
        <w:t>ventilatori</w:t>
      </w:r>
      <w:proofErr w:type="spellEnd"/>
      <w:r w:rsidRPr="00181468">
        <w:rPr>
          <w:rFonts w:asciiTheme="minorHAnsi" w:hAnsiTheme="minorHAnsi" w:cstheme="minorHAnsi"/>
          <w:color w:val="000000"/>
        </w:rPr>
        <w:t xml:space="preserve"> en la ABVD. Prácticas. Casos clínicos</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El paciente </w:t>
      </w:r>
      <w:proofErr w:type="spellStart"/>
      <w:r w:rsidRPr="00181468">
        <w:rPr>
          <w:rFonts w:asciiTheme="minorHAnsi" w:hAnsiTheme="minorHAnsi" w:cstheme="minorHAnsi"/>
          <w:color w:val="000000"/>
        </w:rPr>
        <w:t>traqueostomizado</w:t>
      </w:r>
      <w:proofErr w:type="spellEnd"/>
      <w:r w:rsidRPr="00181468">
        <w:rPr>
          <w:rFonts w:asciiTheme="minorHAnsi" w:hAnsiTheme="minorHAnsi" w:cstheme="minorHAnsi"/>
          <w:color w:val="000000"/>
        </w:rPr>
        <w:t>. Casos clínicos</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Tratamiento en cirugía torácica. </w:t>
      </w:r>
      <w:proofErr w:type="spellStart"/>
      <w:r w:rsidRPr="00181468">
        <w:rPr>
          <w:rFonts w:asciiTheme="minorHAnsi" w:hAnsiTheme="minorHAnsi" w:cstheme="minorHAnsi"/>
          <w:color w:val="000000"/>
        </w:rPr>
        <w:t>Inspirometria</w:t>
      </w:r>
      <w:proofErr w:type="spellEnd"/>
      <w:r w:rsidRPr="00181468">
        <w:rPr>
          <w:rFonts w:asciiTheme="minorHAnsi" w:hAnsiTheme="minorHAnsi" w:cstheme="minorHAnsi"/>
          <w:color w:val="000000"/>
        </w:rPr>
        <w:t xml:space="preserve"> de incentivo. Casos clínicos</w:t>
      </w:r>
    </w:p>
    <w:p w:rsidR="00181468" w:rsidRPr="00181468" w:rsidRDefault="00181468" w:rsidP="00181468">
      <w:pPr>
        <w:pStyle w:val="NormalWeb"/>
        <w:spacing w:before="0" w:beforeAutospacing="0" w:after="0" w:afterAutospacing="0"/>
        <w:rPr>
          <w:rFonts w:asciiTheme="minorHAnsi" w:hAnsiTheme="minorHAnsi" w:cstheme="minorHAnsi"/>
          <w:color w:val="000000"/>
        </w:rPr>
      </w:pPr>
      <w:r w:rsidRPr="00181468">
        <w:rPr>
          <w:rFonts w:asciiTheme="minorHAnsi" w:hAnsiTheme="minorHAnsi" w:cstheme="minorHAnsi"/>
          <w:color w:val="000000"/>
        </w:rPr>
        <w:lastRenderedPageBreak/>
        <w:br/>
      </w:r>
      <w:r w:rsidRPr="00181468">
        <w:rPr>
          <w:rStyle w:val="Textoennegrita"/>
          <w:rFonts w:asciiTheme="minorHAnsi" w:hAnsiTheme="minorHAnsi" w:cstheme="minorHAnsi"/>
          <w:color w:val="000000"/>
        </w:rPr>
        <w:t>MÓDULO 6. Reentrenamiento al esfuerzo</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Entrenamiento periférico del paciente adulto con patología respiratoria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Entrenamiento de la musculatura respiratoria. Práctica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El paciente EPOC con insuficiencia cardíaca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Entrenamiento en patología cardíaca</w:t>
      </w:r>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xml:space="preserve">- Entrenamiento </w:t>
      </w:r>
      <w:proofErr w:type="spellStart"/>
      <w:r w:rsidRPr="00181468">
        <w:rPr>
          <w:rFonts w:asciiTheme="minorHAnsi" w:hAnsiTheme="minorHAnsi" w:cstheme="minorHAnsi"/>
          <w:color w:val="000000"/>
        </w:rPr>
        <w:t>contínuo</w:t>
      </w:r>
      <w:proofErr w:type="spellEnd"/>
      <w:r w:rsidRPr="00181468">
        <w:rPr>
          <w:rFonts w:asciiTheme="minorHAnsi" w:hAnsiTheme="minorHAnsi" w:cstheme="minorHAnsi"/>
          <w:color w:val="000000"/>
        </w:rPr>
        <w:t xml:space="preserve"> versus entrenamiento </w:t>
      </w:r>
      <w:proofErr w:type="spellStart"/>
      <w:r w:rsidRPr="00181468">
        <w:rPr>
          <w:rFonts w:asciiTheme="minorHAnsi" w:hAnsiTheme="minorHAnsi" w:cstheme="minorHAnsi"/>
          <w:color w:val="000000"/>
        </w:rPr>
        <w:t>interválico</w:t>
      </w:r>
      <w:proofErr w:type="spellEnd"/>
    </w:p>
    <w:p w:rsidR="00181468" w:rsidRPr="00181468" w:rsidRDefault="00181468" w:rsidP="00181468">
      <w:pPr>
        <w:pStyle w:val="NormalWeb"/>
        <w:spacing w:before="0" w:beforeAutospacing="0" w:after="125" w:afterAutospacing="0"/>
        <w:rPr>
          <w:rFonts w:asciiTheme="minorHAnsi" w:hAnsiTheme="minorHAnsi" w:cstheme="minorHAnsi"/>
          <w:color w:val="000000"/>
        </w:rPr>
      </w:pPr>
      <w:r w:rsidRPr="00181468">
        <w:rPr>
          <w:rFonts w:asciiTheme="minorHAnsi" w:hAnsiTheme="minorHAnsi" w:cstheme="minorHAnsi"/>
          <w:color w:val="000000"/>
        </w:rPr>
        <w:t>- Ansiedad. Técnicas de relajación. Práctica</w:t>
      </w:r>
    </w:p>
    <w:p w:rsidR="003E677B" w:rsidRDefault="003E677B" w:rsidP="00025AEF">
      <w:pPr>
        <w:shd w:val="clear" w:color="auto" w:fill="FFFFFF"/>
        <w:rPr>
          <w:b/>
          <w:bCs/>
          <w:color w:val="649B54"/>
          <w:sz w:val="32"/>
          <w:szCs w:val="32"/>
        </w:rPr>
      </w:pPr>
    </w:p>
    <w:p w:rsidR="00025AEF" w:rsidRPr="00025AEF" w:rsidRDefault="00411ADC" w:rsidP="00025AEF">
      <w:pPr>
        <w:shd w:val="clear" w:color="auto" w:fill="FFFFFF"/>
        <w:rPr>
          <w:rFonts w:asciiTheme="minorHAnsi" w:eastAsia="Times New Roman" w:hAnsiTheme="minorHAnsi" w:cs="Arial"/>
          <w:sz w:val="24"/>
          <w:szCs w:val="24"/>
          <w:lang w:val="es-ES" w:eastAsia="es-ES"/>
        </w:rPr>
      </w:pPr>
      <w:proofErr w:type="spellStart"/>
      <w:r>
        <w:rPr>
          <w:b/>
          <w:bCs/>
          <w:color w:val="649B54"/>
          <w:sz w:val="32"/>
          <w:szCs w:val="32"/>
        </w:rPr>
        <w:t>Profesor</w:t>
      </w:r>
      <w:r w:rsidR="00181468">
        <w:rPr>
          <w:b/>
          <w:bCs/>
          <w:color w:val="649B54"/>
          <w:sz w:val="32"/>
          <w:szCs w:val="32"/>
        </w:rPr>
        <w:t>a</w:t>
      </w:r>
      <w:proofErr w:type="spellEnd"/>
      <w:r w:rsidR="00025AEF" w:rsidRPr="00025AEF">
        <w:rPr>
          <w:rFonts w:ascii="Arial" w:eastAsia="Times New Roman" w:hAnsi="Arial" w:cs="Arial"/>
          <w:color w:val="4C4C4C"/>
          <w:sz w:val="18"/>
          <w:szCs w:val="18"/>
          <w:lang w:val="es-ES" w:eastAsia="es-ES"/>
        </w:rPr>
        <w:br/>
      </w:r>
      <w:r w:rsidR="00181468">
        <w:rPr>
          <w:rFonts w:asciiTheme="minorHAnsi" w:eastAsia="Times New Roman" w:hAnsiTheme="minorHAnsi" w:cs="Arial"/>
          <w:b/>
          <w:bCs/>
          <w:sz w:val="24"/>
          <w:szCs w:val="24"/>
          <w:lang w:val="es-ES" w:eastAsia="es-ES"/>
        </w:rPr>
        <w:t>Eva Pascual</w:t>
      </w:r>
    </w:p>
    <w:p w:rsidR="009D3352" w:rsidRPr="00181468" w:rsidRDefault="00181468" w:rsidP="009D3352">
      <w:pPr>
        <w:shd w:val="clear" w:color="auto" w:fill="FFFFFF"/>
        <w:rPr>
          <w:rFonts w:asciiTheme="minorHAnsi" w:hAnsiTheme="minorHAnsi" w:cstheme="minorHAnsi"/>
          <w:b/>
          <w:bCs/>
          <w:color w:val="649B54"/>
          <w:sz w:val="24"/>
          <w:szCs w:val="24"/>
        </w:rPr>
      </w:pPr>
      <w:r>
        <w:rPr>
          <w:rFonts w:asciiTheme="minorHAnsi" w:hAnsiTheme="minorHAnsi" w:cstheme="minorHAnsi"/>
          <w:noProof/>
          <w:color w:val="000000"/>
          <w:sz w:val="24"/>
          <w:szCs w:val="24"/>
          <w:lang w:val="es-ES" w:eastAsia="es-ES"/>
        </w:rPr>
        <w:drawing>
          <wp:anchor distT="0" distB="0" distL="114300" distR="114300" simplePos="0" relativeHeight="251680768" behindDoc="0" locked="0" layoutInCell="1" allowOverlap="1">
            <wp:simplePos x="0" y="0"/>
            <wp:positionH relativeFrom="column">
              <wp:posOffset>20320</wp:posOffset>
            </wp:positionH>
            <wp:positionV relativeFrom="paragraph">
              <wp:posOffset>13970</wp:posOffset>
            </wp:positionV>
            <wp:extent cx="1562735" cy="1852295"/>
            <wp:effectExtent l="19050" t="0" r="0" b="0"/>
            <wp:wrapSquare wrapText="bothSides"/>
            <wp:docPr id="3" name="2 Imagen" descr="eva pasc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pascual.png"/>
                    <pic:cNvPicPr/>
                  </pic:nvPicPr>
                  <pic:blipFill>
                    <a:blip r:embed="rId9" cstate="print"/>
                    <a:stretch>
                      <a:fillRect/>
                    </a:stretch>
                  </pic:blipFill>
                  <pic:spPr>
                    <a:xfrm>
                      <a:off x="0" y="0"/>
                      <a:ext cx="1562735" cy="1852295"/>
                    </a:xfrm>
                    <a:prstGeom prst="rect">
                      <a:avLst/>
                    </a:prstGeom>
                  </pic:spPr>
                </pic:pic>
              </a:graphicData>
            </a:graphic>
          </wp:anchor>
        </w:drawing>
      </w:r>
      <w:proofErr w:type="spellStart"/>
      <w:r w:rsidRPr="00181468">
        <w:rPr>
          <w:rFonts w:asciiTheme="minorHAnsi" w:hAnsiTheme="minorHAnsi" w:cstheme="minorHAnsi"/>
          <w:color w:val="000000"/>
          <w:sz w:val="24"/>
          <w:szCs w:val="24"/>
        </w:rPr>
        <w:t>Graduada</w:t>
      </w:r>
      <w:proofErr w:type="spellEnd"/>
      <w:r w:rsidRPr="00181468">
        <w:rPr>
          <w:rFonts w:asciiTheme="minorHAnsi" w:hAnsiTheme="minorHAnsi" w:cstheme="minorHAnsi"/>
          <w:color w:val="000000"/>
          <w:sz w:val="24"/>
          <w:szCs w:val="24"/>
        </w:rPr>
        <w:t xml:space="preserve"> en </w:t>
      </w:r>
      <w:proofErr w:type="spellStart"/>
      <w:r w:rsidRPr="00181468">
        <w:rPr>
          <w:rFonts w:asciiTheme="minorHAnsi" w:hAnsiTheme="minorHAnsi" w:cstheme="minorHAnsi"/>
          <w:color w:val="000000"/>
          <w:sz w:val="24"/>
          <w:szCs w:val="24"/>
        </w:rPr>
        <w:t>Fisioterapia</w:t>
      </w:r>
      <w:proofErr w:type="spellEnd"/>
      <w:r w:rsidRPr="00181468">
        <w:rPr>
          <w:rFonts w:asciiTheme="minorHAnsi" w:hAnsiTheme="minorHAnsi" w:cstheme="minorHAnsi"/>
          <w:color w:val="000000"/>
          <w:sz w:val="24"/>
          <w:szCs w:val="24"/>
        </w:rPr>
        <w:t xml:space="preserve"> y </w:t>
      </w:r>
      <w:proofErr w:type="spellStart"/>
      <w:r w:rsidRPr="00181468">
        <w:rPr>
          <w:rFonts w:asciiTheme="minorHAnsi" w:hAnsiTheme="minorHAnsi" w:cstheme="minorHAnsi"/>
          <w:color w:val="000000"/>
          <w:sz w:val="24"/>
          <w:szCs w:val="24"/>
        </w:rPr>
        <w:t>doctorando</w:t>
      </w:r>
      <w:proofErr w:type="spellEnd"/>
      <w:r w:rsidRPr="00181468">
        <w:rPr>
          <w:rFonts w:asciiTheme="minorHAnsi" w:hAnsiTheme="minorHAnsi" w:cstheme="minorHAnsi"/>
          <w:color w:val="000000"/>
          <w:sz w:val="24"/>
          <w:szCs w:val="24"/>
        </w:rPr>
        <w:t xml:space="preserve"> en </w:t>
      </w:r>
      <w:proofErr w:type="spellStart"/>
      <w:r w:rsidRPr="00181468">
        <w:rPr>
          <w:rFonts w:asciiTheme="minorHAnsi" w:hAnsiTheme="minorHAnsi" w:cstheme="minorHAnsi"/>
          <w:color w:val="000000"/>
          <w:sz w:val="24"/>
          <w:szCs w:val="24"/>
        </w:rPr>
        <w:t>Fisioterapia</w:t>
      </w:r>
      <w:proofErr w:type="spellEnd"/>
      <w:r w:rsidRPr="00181468">
        <w:rPr>
          <w:rFonts w:asciiTheme="minorHAnsi" w:hAnsiTheme="minorHAnsi" w:cstheme="minorHAnsi"/>
          <w:color w:val="000000"/>
          <w:sz w:val="24"/>
          <w:szCs w:val="24"/>
        </w:rPr>
        <w:t xml:space="preserve"> </w:t>
      </w:r>
      <w:proofErr w:type="spellStart"/>
      <w:r w:rsidRPr="00181468">
        <w:rPr>
          <w:rFonts w:asciiTheme="minorHAnsi" w:hAnsiTheme="minorHAnsi" w:cstheme="minorHAnsi"/>
          <w:color w:val="000000"/>
          <w:sz w:val="24"/>
          <w:szCs w:val="24"/>
        </w:rPr>
        <w:t>Respiratoria</w:t>
      </w:r>
      <w:proofErr w:type="spellEnd"/>
      <w:r w:rsidR="00760BD1">
        <w:rPr>
          <w:rFonts w:asciiTheme="minorHAnsi" w:hAnsiTheme="minorHAnsi" w:cstheme="minorHAnsi"/>
          <w:color w:val="000000"/>
          <w:sz w:val="24"/>
          <w:szCs w:val="24"/>
        </w:rPr>
        <w:br/>
      </w:r>
      <w:proofErr w:type="spellStart"/>
      <w:r w:rsidR="00760BD1">
        <w:rPr>
          <w:rFonts w:asciiTheme="minorHAnsi" w:hAnsiTheme="minorHAnsi" w:cstheme="minorHAnsi"/>
          <w:color w:val="000000"/>
          <w:sz w:val="24"/>
          <w:szCs w:val="24"/>
        </w:rPr>
        <w:t>Colegiada</w:t>
      </w:r>
      <w:proofErr w:type="spellEnd"/>
      <w:r w:rsidR="00760BD1">
        <w:rPr>
          <w:rFonts w:asciiTheme="minorHAnsi" w:hAnsiTheme="minorHAnsi" w:cstheme="minorHAnsi"/>
          <w:color w:val="000000"/>
          <w:sz w:val="24"/>
          <w:szCs w:val="24"/>
        </w:rPr>
        <w:t xml:space="preserve"> 2565 </w:t>
      </w:r>
      <w:proofErr w:type="spellStart"/>
      <w:r w:rsidR="00760BD1">
        <w:rPr>
          <w:rFonts w:asciiTheme="minorHAnsi" w:hAnsiTheme="minorHAnsi" w:cstheme="minorHAnsi"/>
          <w:color w:val="000000"/>
          <w:sz w:val="24"/>
          <w:szCs w:val="24"/>
        </w:rPr>
        <w:t>por</w:t>
      </w:r>
      <w:proofErr w:type="spellEnd"/>
      <w:r w:rsidR="00760BD1">
        <w:rPr>
          <w:rFonts w:asciiTheme="minorHAnsi" w:hAnsiTheme="minorHAnsi" w:cstheme="minorHAnsi"/>
          <w:color w:val="000000"/>
          <w:sz w:val="24"/>
          <w:szCs w:val="24"/>
        </w:rPr>
        <w:t xml:space="preserve"> el </w:t>
      </w:r>
      <w:proofErr w:type="spellStart"/>
      <w:r w:rsidR="00760BD1">
        <w:rPr>
          <w:rFonts w:asciiTheme="minorHAnsi" w:hAnsiTheme="minorHAnsi" w:cstheme="minorHAnsi"/>
          <w:color w:val="000000"/>
          <w:sz w:val="24"/>
          <w:szCs w:val="24"/>
        </w:rPr>
        <w:t>Col·legi</w:t>
      </w:r>
      <w:proofErr w:type="spellEnd"/>
      <w:r w:rsidR="00760BD1">
        <w:rPr>
          <w:rFonts w:asciiTheme="minorHAnsi" w:hAnsiTheme="minorHAnsi" w:cstheme="minorHAnsi"/>
          <w:color w:val="000000"/>
          <w:sz w:val="24"/>
          <w:szCs w:val="24"/>
        </w:rPr>
        <w:t xml:space="preserve"> de </w:t>
      </w:r>
      <w:proofErr w:type="spellStart"/>
      <w:r w:rsidR="00760BD1">
        <w:rPr>
          <w:rFonts w:asciiTheme="minorHAnsi" w:hAnsiTheme="minorHAnsi" w:cstheme="minorHAnsi"/>
          <w:color w:val="000000"/>
          <w:sz w:val="24"/>
          <w:szCs w:val="24"/>
        </w:rPr>
        <w:t>Fisioterapeutes</w:t>
      </w:r>
      <w:proofErr w:type="spellEnd"/>
      <w:r w:rsidR="00760BD1">
        <w:rPr>
          <w:rFonts w:asciiTheme="minorHAnsi" w:hAnsiTheme="minorHAnsi" w:cstheme="minorHAnsi"/>
          <w:color w:val="000000"/>
          <w:sz w:val="24"/>
          <w:szCs w:val="24"/>
        </w:rPr>
        <w:t xml:space="preserve"> de Catalunya</w:t>
      </w:r>
      <w:r w:rsidRPr="00181468">
        <w:rPr>
          <w:rFonts w:asciiTheme="minorHAnsi" w:hAnsiTheme="minorHAnsi" w:cstheme="minorHAnsi"/>
          <w:color w:val="000000"/>
          <w:sz w:val="24"/>
          <w:szCs w:val="24"/>
        </w:rPr>
        <w:br/>
      </w:r>
      <w:proofErr w:type="spellStart"/>
      <w:r w:rsidRPr="00181468">
        <w:rPr>
          <w:rFonts w:asciiTheme="minorHAnsi" w:hAnsiTheme="minorHAnsi" w:cstheme="minorHAnsi"/>
          <w:color w:val="000000"/>
          <w:sz w:val="24"/>
          <w:szCs w:val="24"/>
        </w:rPr>
        <w:t>Postgrado</w:t>
      </w:r>
      <w:proofErr w:type="spellEnd"/>
      <w:r w:rsidRPr="00181468">
        <w:rPr>
          <w:rFonts w:asciiTheme="minorHAnsi" w:hAnsiTheme="minorHAnsi" w:cstheme="minorHAnsi"/>
          <w:color w:val="000000"/>
          <w:sz w:val="24"/>
          <w:szCs w:val="24"/>
        </w:rPr>
        <w:t xml:space="preserve"> y </w:t>
      </w:r>
      <w:proofErr w:type="spellStart"/>
      <w:r w:rsidRPr="00181468">
        <w:rPr>
          <w:rFonts w:asciiTheme="minorHAnsi" w:hAnsiTheme="minorHAnsi" w:cstheme="minorHAnsi"/>
          <w:color w:val="000000"/>
          <w:sz w:val="24"/>
          <w:szCs w:val="24"/>
        </w:rPr>
        <w:t>máster</w:t>
      </w:r>
      <w:proofErr w:type="spellEnd"/>
      <w:r w:rsidRPr="00181468">
        <w:rPr>
          <w:rFonts w:asciiTheme="minorHAnsi" w:hAnsiTheme="minorHAnsi" w:cstheme="minorHAnsi"/>
          <w:color w:val="000000"/>
          <w:sz w:val="24"/>
          <w:szCs w:val="24"/>
        </w:rPr>
        <w:t xml:space="preserve"> en </w:t>
      </w:r>
      <w:proofErr w:type="spellStart"/>
      <w:r w:rsidRPr="00181468">
        <w:rPr>
          <w:rFonts w:asciiTheme="minorHAnsi" w:hAnsiTheme="minorHAnsi" w:cstheme="minorHAnsi"/>
          <w:color w:val="000000"/>
          <w:sz w:val="24"/>
          <w:szCs w:val="24"/>
        </w:rPr>
        <w:t>Fisioterapia</w:t>
      </w:r>
      <w:proofErr w:type="spellEnd"/>
      <w:r w:rsidRPr="00181468">
        <w:rPr>
          <w:rFonts w:asciiTheme="minorHAnsi" w:hAnsiTheme="minorHAnsi" w:cstheme="minorHAnsi"/>
          <w:color w:val="000000"/>
          <w:sz w:val="24"/>
          <w:szCs w:val="24"/>
        </w:rPr>
        <w:t xml:space="preserve"> del </w:t>
      </w:r>
      <w:proofErr w:type="spellStart"/>
      <w:r w:rsidRPr="00181468">
        <w:rPr>
          <w:rFonts w:asciiTheme="minorHAnsi" w:hAnsiTheme="minorHAnsi" w:cstheme="minorHAnsi"/>
          <w:color w:val="000000"/>
          <w:sz w:val="24"/>
          <w:szCs w:val="24"/>
        </w:rPr>
        <w:t>Tórax</w:t>
      </w:r>
      <w:proofErr w:type="spellEnd"/>
      <w:r w:rsidRPr="00181468">
        <w:rPr>
          <w:rFonts w:asciiTheme="minorHAnsi" w:hAnsiTheme="minorHAnsi" w:cstheme="minorHAnsi"/>
          <w:color w:val="000000"/>
          <w:sz w:val="24"/>
          <w:szCs w:val="24"/>
        </w:rPr>
        <w:br/>
      </w:r>
      <w:proofErr w:type="spellStart"/>
      <w:r w:rsidRPr="00181468">
        <w:rPr>
          <w:rFonts w:asciiTheme="minorHAnsi" w:hAnsiTheme="minorHAnsi" w:cstheme="minorHAnsi"/>
          <w:color w:val="000000"/>
          <w:sz w:val="24"/>
          <w:szCs w:val="24"/>
        </w:rPr>
        <w:t>Fisioterapeuta</w:t>
      </w:r>
      <w:proofErr w:type="spellEnd"/>
      <w:r w:rsidRPr="00181468">
        <w:rPr>
          <w:rFonts w:asciiTheme="minorHAnsi" w:hAnsiTheme="minorHAnsi" w:cstheme="minorHAnsi"/>
          <w:color w:val="000000"/>
          <w:sz w:val="24"/>
          <w:szCs w:val="24"/>
        </w:rPr>
        <w:t xml:space="preserve"> e </w:t>
      </w:r>
      <w:proofErr w:type="spellStart"/>
      <w:r w:rsidRPr="00181468">
        <w:rPr>
          <w:rFonts w:asciiTheme="minorHAnsi" w:hAnsiTheme="minorHAnsi" w:cstheme="minorHAnsi"/>
          <w:color w:val="000000"/>
          <w:sz w:val="24"/>
          <w:szCs w:val="24"/>
        </w:rPr>
        <w:t>investigadora</w:t>
      </w:r>
      <w:proofErr w:type="spellEnd"/>
      <w:r w:rsidRPr="00181468">
        <w:rPr>
          <w:rFonts w:asciiTheme="minorHAnsi" w:hAnsiTheme="minorHAnsi" w:cstheme="minorHAnsi"/>
          <w:color w:val="000000"/>
          <w:sz w:val="24"/>
          <w:szCs w:val="24"/>
        </w:rPr>
        <w:t xml:space="preserve"> en el Hospital del Mar y Hospital de </w:t>
      </w:r>
      <w:proofErr w:type="spellStart"/>
      <w:r w:rsidRPr="00181468">
        <w:rPr>
          <w:rFonts w:asciiTheme="minorHAnsi" w:hAnsiTheme="minorHAnsi" w:cstheme="minorHAnsi"/>
          <w:color w:val="000000"/>
          <w:sz w:val="24"/>
          <w:szCs w:val="24"/>
        </w:rPr>
        <w:t>l'Esperança</w:t>
      </w:r>
      <w:proofErr w:type="spellEnd"/>
      <w:r w:rsidRPr="00181468">
        <w:rPr>
          <w:rFonts w:asciiTheme="minorHAnsi" w:hAnsiTheme="minorHAnsi" w:cstheme="minorHAnsi"/>
          <w:color w:val="000000"/>
          <w:sz w:val="24"/>
          <w:szCs w:val="24"/>
        </w:rPr>
        <w:br/>
      </w:r>
      <w:proofErr w:type="spellStart"/>
      <w:r w:rsidRPr="00181468">
        <w:rPr>
          <w:rFonts w:asciiTheme="minorHAnsi" w:hAnsiTheme="minorHAnsi" w:cstheme="minorHAnsi"/>
          <w:color w:val="000000"/>
          <w:sz w:val="24"/>
          <w:szCs w:val="24"/>
        </w:rPr>
        <w:t>Miembro</w:t>
      </w:r>
      <w:proofErr w:type="spellEnd"/>
      <w:r w:rsidRPr="00181468">
        <w:rPr>
          <w:rFonts w:asciiTheme="minorHAnsi" w:hAnsiTheme="minorHAnsi" w:cstheme="minorHAnsi"/>
          <w:color w:val="000000"/>
          <w:sz w:val="24"/>
          <w:szCs w:val="24"/>
        </w:rPr>
        <w:t xml:space="preserve"> de la </w:t>
      </w:r>
      <w:proofErr w:type="spellStart"/>
      <w:r w:rsidRPr="00181468">
        <w:rPr>
          <w:rFonts w:asciiTheme="minorHAnsi" w:hAnsiTheme="minorHAnsi" w:cstheme="minorHAnsi"/>
          <w:color w:val="000000"/>
          <w:sz w:val="24"/>
          <w:szCs w:val="24"/>
        </w:rPr>
        <w:t>comisión</w:t>
      </w:r>
      <w:proofErr w:type="spellEnd"/>
      <w:r w:rsidRPr="00181468">
        <w:rPr>
          <w:rFonts w:asciiTheme="minorHAnsi" w:hAnsiTheme="minorHAnsi" w:cstheme="minorHAnsi"/>
          <w:color w:val="000000"/>
          <w:sz w:val="24"/>
          <w:szCs w:val="24"/>
        </w:rPr>
        <w:t xml:space="preserve"> de </w:t>
      </w:r>
      <w:proofErr w:type="spellStart"/>
      <w:r w:rsidRPr="00181468">
        <w:rPr>
          <w:rFonts w:asciiTheme="minorHAnsi" w:hAnsiTheme="minorHAnsi" w:cstheme="minorHAnsi"/>
          <w:color w:val="000000"/>
          <w:sz w:val="24"/>
          <w:szCs w:val="24"/>
        </w:rPr>
        <w:t>Fisioterapia</w:t>
      </w:r>
      <w:proofErr w:type="spellEnd"/>
      <w:r w:rsidRPr="00181468">
        <w:rPr>
          <w:rFonts w:asciiTheme="minorHAnsi" w:hAnsiTheme="minorHAnsi" w:cstheme="minorHAnsi"/>
          <w:color w:val="000000"/>
          <w:sz w:val="24"/>
          <w:szCs w:val="24"/>
        </w:rPr>
        <w:t xml:space="preserve"> </w:t>
      </w:r>
      <w:proofErr w:type="spellStart"/>
      <w:r w:rsidRPr="00181468">
        <w:rPr>
          <w:rFonts w:asciiTheme="minorHAnsi" w:hAnsiTheme="minorHAnsi" w:cstheme="minorHAnsi"/>
          <w:color w:val="000000"/>
          <w:sz w:val="24"/>
          <w:szCs w:val="24"/>
        </w:rPr>
        <w:t>Respiratoria</w:t>
      </w:r>
      <w:proofErr w:type="spellEnd"/>
      <w:r w:rsidRPr="00181468">
        <w:rPr>
          <w:rFonts w:asciiTheme="minorHAnsi" w:hAnsiTheme="minorHAnsi" w:cstheme="minorHAnsi"/>
          <w:color w:val="000000"/>
          <w:sz w:val="24"/>
          <w:szCs w:val="24"/>
        </w:rPr>
        <w:t xml:space="preserve"> del </w:t>
      </w:r>
      <w:proofErr w:type="spellStart"/>
      <w:r w:rsidRPr="00181468">
        <w:rPr>
          <w:rFonts w:asciiTheme="minorHAnsi" w:hAnsiTheme="minorHAnsi" w:cstheme="minorHAnsi"/>
          <w:color w:val="000000"/>
          <w:sz w:val="24"/>
          <w:szCs w:val="24"/>
        </w:rPr>
        <w:t>Col·legi</w:t>
      </w:r>
      <w:proofErr w:type="spellEnd"/>
      <w:r w:rsidRPr="00181468">
        <w:rPr>
          <w:rFonts w:asciiTheme="minorHAnsi" w:hAnsiTheme="minorHAnsi" w:cstheme="minorHAnsi"/>
          <w:color w:val="000000"/>
          <w:sz w:val="24"/>
          <w:szCs w:val="24"/>
        </w:rPr>
        <w:t xml:space="preserve"> de </w:t>
      </w:r>
      <w:proofErr w:type="spellStart"/>
      <w:r w:rsidRPr="00181468">
        <w:rPr>
          <w:rFonts w:asciiTheme="minorHAnsi" w:hAnsiTheme="minorHAnsi" w:cstheme="minorHAnsi"/>
          <w:color w:val="000000"/>
          <w:sz w:val="24"/>
          <w:szCs w:val="24"/>
        </w:rPr>
        <w:t>Fisioterapeutes</w:t>
      </w:r>
      <w:proofErr w:type="spellEnd"/>
      <w:r w:rsidRPr="00181468">
        <w:rPr>
          <w:rFonts w:asciiTheme="minorHAnsi" w:hAnsiTheme="minorHAnsi" w:cstheme="minorHAnsi"/>
          <w:color w:val="000000"/>
          <w:sz w:val="24"/>
          <w:szCs w:val="24"/>
        </w:rPr>
        <w:t xml:space="preserve"> de </w:t>
      </w:r>
      <w:proofErr w:type="spellStart"/>
      <w:r w:rsidRPr="00181468">
        <w:rPr>
          <w:rFonts w:asciiTheme="minorHAnsi" w:hAnsiTheme="minorHAnsi" w:cstheme="minorHAnsi"/>
          <w:color w:val="000000"/>
          <w:sz w:val="24"/>
          <w:szCs w:val="24"/>
        </w:rPr>
        <w:t>Catalunya</w:t>
      </w:r>
      <w:proofErr w:type="spellEnd"/>
      <w:r w:rsidRPr="00181468">
        <w:rPr>
          <w:rFonts w:asciiTheme="minorHAnsi" w:hAnsiTheme="minorHAnsi" w:cstheme="minorHAnsi"/>
          <w:color w:val="000000"/>
          <w:sz w:val="24"/>
          <w:szCs w:val="24"/>
        </w:rPr>
        <w:t xml:space="preserve">, del </w:t>
      </w:r>
      <w:proofErr w:type="spellStart"/>
      <w:r w:rsidRPr="00181468">
        <w:rPr>
          <w:rFonts w:asciiTheme="minorHAnsi" w:hAnsiTheme="minorHAnsi" w:cstheme="minorHAnsi"/>
          <w:color w:val="000000"/>
          <w:sz w:val="24"/>
          <w:szCs w:val="24"/>
        </w:rPr>
        <w:t>grupo</w:t>
      </w:r>
      <w:proofErr w:type="spellEnd"/>
      <w:r w:rsidRPr="00181468">
        <w:rPr>
          <w:rFonts w:asciiTheme="minorHAnsi" w:hAnsiTheme="minorHAnsi" w:cstheme="minorHAnsi"/>
          <w:color w:val="000000"/>
          <w:sz w:val="24"/>
          <w:szCs w:val="24"/>
        </w:rPr>
        <w:t xml:space="preserve"> de </w:t>
      </w:r>
      <w:proofErr w:type="spellStart"/>
      <w:r w:rsidRPr="00181468">
        <w:rPr>
          <w:rFonts w:asciiTheme="minorHAnsi" w:hAnsiTheme="minorHAnsi" w:cstheme="minorHAnsi"/>
          <w:color w:val="000000"/>
          <w:sz w:val="24"/>
          <w:szCs w:val="24"/>
        </w:rPr>
        <w:t>investigación</w:t>
      </w:r>
      <w:proofErr w:type="spellEnd"/>
      <w:r w:rsidRPr="00181468">
        <w:rPr>
          <w:rFonts w:asciiTheme="minorHAnsi" w:hAnsiTheme="minorHAnsi" w:cstheme="minorHAnsi"/>
          <w:color w:val="000000"/>
          <w:sz w:val="24"/>
          <w:szCs w:val="24"/>
        </w:rPr>
        <w:t xml:space="preserve"> en </w:t>
      </w:r>
      <w:proofErr w:type="spellStart"/>
      <w:r w:rsidRPr="00181468">
        <w:rPr>
          <w:rFonts w:asciiTheme="minorHAnsi" w:hAnsiTheme="minorHAnsi" w:cstheme="minorHAnsi"/>
          <w:color w:val="000000"/>
          <w:sz w:val="24"/>
          <w:szCs w:val="24"/>
        </w:rPr>
        <w:t>rehabilitación</w:t>
      </w:r>
      <w:proofErr w:type="spellEnd"/>
      <w:r w:rsidRPr="00181468">
        <w:rPr>
          <w:rFonts w:asciiTheme="minorHAnsi" w:hAnsiTheme="minorHAnsi" w:cstheme="minorHAnsi"/>
          <w:color w:val="000000"/>
          <w:sz w:val="24"/>
          <w:szCs w:val="24"/>
        </w:rPr>
        <w:t xml:space="preserve"> del </w:t>
      </w:r>
      <w:proofErr w:type="spellStart"/>
      <w:r w:rsidRPr="00181468">
        <w:rPr>
          <w:rFonts w:asciiTheme="minorHAnsi" w:hAnsiTheme="minorHAnsi" w:cstheme="minorHAnsi"/>
          <w:color w:val="000000"/>
          <w:sz w:val="24"/>
          <w:szCs w:val="24"/>
        </w:rPr>
        <w:t>Parc</w:t>
      </w:r>
      <w:proofErr w:type="spellEnd"/>
      <w:r w:rsidRPr="00181468">
        <w:rPr>
          <w:rFonts w:asciiTheme="minorHAnsi" w:hAnsiTheme="minorHAnsi" w:cstheme="minorHAnsi"/>
          <w:color w:val="000000"/>
          <w:sz w:val="24"/>
          <w:szCs w:val="24"/>
        </w:rPr>
        <w:t xml:space="preserve"> de </w:t>
      </w:r>
      <w:proofErr w:type="spellStart"/>
      <w:r w:rsidRPr="00181468">
        <w:rPr>
          <w:rFonts w:asciiTheme="minorHAnsi" w:hAnsiTheme="minorHAnsi" w:cstheme="minorHAnsi"/>
          <w:color w:val="000000"/>
          <w:sz w:val="24"/>
          <w:szCs w:val="24"/>
        </w:rPr>
        <w:t>Salut</w:t>
      </w:r>
      <w:proofErr w:type="spellEnd"/>
      <w:r w:rsidRPr="00181468">
        <w:rPr>
          <w:rFonts w:asciiTheme="minorHAnsi" w:hAnsiTheme="minorHAnsi" w:cstheme="minorHAnsi"/>
          <w:color w:val="000000"/>
          <w:sz w:val="24"/>
          <w:szCs w:val="24"/>
        </w:rPr>
        <w:t xml:space="preserve"> Mar y de la </w:t>
      </w:r>
      <w:proofErr w:type="spellStart"/>
      <w:r w:rsidRPr="00181468">
        <w:rPr>
          <w:rFonts w:asciiTheme="minorHAnsi" w:hAnsiTheme="minorHAnsi" w:cstheme="minorHAnsi"/>
          <w:color w:val="000000"/>
          <w:sz w:val="24"/>
          <w:szCs w:val="24"/>
        </w:rPr>
        <w:t>Unidad</w:t>
      </w:r>
      <w:proofErr w:type="spellEnd"/>
      <w:r w:rsidRPr="00181468">
        <w:rPr>
          <w:rFonts w:asciiTheme="minorHAnsi" w:hAnsiTheme="minorHAnsi" w:cstheme="minorHAnsi"/>
          <w:color w:val="000000"/>
          <w:sz w:val="24"/>
          <w:szCs w:val="24"/>
        </w:rPr>
        <w:t xml:space="preserve"> de </w:t>
      </w:r>
      <w:proofErr w:type="spellStart"/>
      <w:r w:rsidRPr="00181468">
        <w:rPr>
          <w:rFonts w:asciiTheme="minorHAnsi" w:hAnsiTheme="minorHAnsi" w:cstheme="minorHAnsi"/>
          <w:color w:val="000000"/>
          <w:sz w:val="24"/>
          <w:szCs w:val="24"/>
        </w:rPr>
        <w:t>Rehabilitación</w:t>
      </w:r>
      <w:proofErr w:type="spellEnd"/>
      <w:r w:rsidRPr="00181468">
        <w:rPr>
          <w:rFonts w:asciiTheme="minorHAnsi" w:hAnsiTheme="minorHAnsi" w:cstheme="minorHAnsi"/>
          <w:color w:val="000000"/>
          <w:sz w:val="24"/>
          <w:szCs w:val="24"/>
        </w:rPr>
        <w:t xml:space="preserve"> </w:t>
      </w:r>
      <w:proofErr w:type="spellStart"/>
      <w:r w:rsidRPr="00181468">
        <w:rPr>
          <w:rFonts w:asciiTheme="minorHAnsi" w:hAnsiTheme="minorHAnsi" w:cstheme="minorHAnsi"/>
          <w:color w:val="000000"/>
          <w:sz w:val="24"/>
          <w:szCs w:val="24"/>
        </w:rPr>
        <w:t>Respiratoria</w:t>
      </w:r>
      <w:proofErr w:type="spellEnd"/>
      <w:r w:rsidRPr="00181468">
        <w:rPr>
          <w:rFonts w:asciiTheme="minorHAnsi" w:hAnsiTheme="minorHAnsi" w:cstheme="minorHAnsi"/>
          <w:color w:val="000000"/>
          <w:sz w:val="24"/>
          <w:szCs w:val="24"/>
        </w:rPr>
        <w:t xml:space="preserve"> del </w:t>
      </w:r>
      <w:proofErr w:type="spellStart"/>
      <w:r w:rsidRPr="00181468">
        <w:rPr>
          <w:rFonts w:asciiTheme="minorHAnsi" w:hAnsiTheme="minorHAnsi" w:cstheme="minorHAnsi"/>
          <w:color w:val="000000"/>
          <w:sz w:val="24"/>
          <w:szCs w:val="24"/>
        </w:rPr>
        <w:t>mismo</w:t>
      </w:r>
      <w:proofErr w:type="spellEnd"/>
      <w:r w:rsidRPr="00181468">
        <w:rPr>
          <w:rFonts w:asciiTheme="minorHAnsi" w:hAnsiTheme="minorHAnsi" w:cstheme="minorHAnsi"/>
          <w:color w:val="000000"/>
          <w:sz w:val="24"/>
          <w:szCs w:val="24"/>
        </w:rPr>
        <w:t>. </w:t>
      </w:r>
      <w:r w:rsidRPr="00181468">
        <w:rPr>
          <w:rFonts w:asciiTheme="minorHAnsi" w:hAnsiTheme="minorHAnsi" w:cstheme="minorHAnsi"/>
          <w:color w:val="000000"/>
          <w:sz w:val="24"/>
          <w:szCs w:val="24"/>
        </w:rPr>
        <w:br/>
      </w:r>
      <w:proofErr w:type="spellStart"/>
      <w:r w:rsidRPr="00181468">
        <w:rPr>
          <w:rFonts w:asciiTheme="minorHAnsi" w:hAnsiTheme="minorHAnsi" w:cstheme="minorHAnsi"/>
          <w:color w:val="000000"/>
          <w:sz w:val="24"/>
          <w:szCs w:val="24"/>
        </w:rPr>
        <w:t>Colaboradora</w:t>
      </w:r>
      <w:proofErr w:type="spellEnd"/>
      <w:r w:rsidRPr="00181468">
        <w:rPr>
          <w:rFonts w:asciiTheme="minorHAnsi" w:hAnsiTheme="minorHAnsi" w:cstheme="minorHAnsi"/>
          <w:color w:val="000000"/>
          <w:sz w:val="24"/>
          <w:szCs w:val="24"/>
        </w:rPr>
        <w:t xml:space="preserve"> en la </w:t>
      </w:r>
      <w:proofErr w:type="spellStart"/>
      <w:r w:rsidRPr="00181468">
        <w:rPr>
          <w:rFonts w:asciiTheme="minorHAnsi" w:hAnsiTheme="minorHAnsi" w:cstheme="minorHAnsi"/>
          <w:color w:val="000000"/>
          <w:sz w:val="24"/>
          <w:szCs w:val="24"/>
        </w:rPr>
        <w:t>ruta</w:t>
      </w:r>
      <w:proofErr w:type="spellEnd"/>
      <w:r w:rsidRPr="00181468">
        <w:rPr>
          <w:rFonts w:asciiTheme="minorHAnsi" w:hAnsiTheme="minorHAnsi" w:cstheme="minorHAnsi"/>
          <w:color w:val="000000"/>
          <w:sz w:val="24"/>
          <w:szCs w:val="24"/>
        </w:rPr>
        <w:t xml:space="preserve"> MPOC </w:t>
      </w:r>
      <w:proofErr w:type="spellStart"/>
      <w:r w:rsidRPr="00181468">
        <w:rPr>
          <w:rFonts w:asciiTheme="minorHAnsi" w:hAnsiTheme="minorHAnsi" w:cstheme="minorHAnsi"/>
          <w:color w:val="000000"/>
          <w:sz w:val="24"/>
          <w:szCs w:val="24"/>
        </w:rPr>
        <w:t>litoral</w:t>
      </w:r>
      <w:proofErr w:type="spellEnd"/>
      <w:r w:rsidRPr="00181468">
        <w:rPr>
          <w:rFonts w:asciiTheme="minorHAnsi" w:hAnsiTheme="minorHAnsi" w:cstheme="minorHAnsi"/>
          <w:color w:val="000000"/>
          <w:sz w:val="24"/>
          <w:szCs w:val="24"/>
        </w:rPr>
        <w:t xml:space="preserve"> Mar</w:t>
      </w:r>
    </w:p>
    <w:p w:rsidR="00181468" w:rsidRDefault="00181468" w:rsidP="00B85943">
      <w:pPr>
        <w:shd w:val="clear" w:color="auto" w:fill="FFFFFF"/>
        <w:rPr>
          <w:b/>
          <w:bCs/>
          <w:color w:val="649B54"/>
          <w:sz w:val="32"/>
          <w:szCs w:val="32"/>
        </w:rPr>
      </w:pPr>
    </w:p>
    <w:p w:rsidR="00546818" w:rsidRPr="00B85943" w:rsidRDefault="009911CC" w:rsidP="00B85943">
      <w:pPr>
        <w:shd w:val="clear" w:color="auto" w:fill="FFFFFF"/>
      </w:pPr>
      <w:proofErr w:type="spellStart"/>
      <w:r w:rsidRPr="00411ADC">
        <w:rPr>
          <w:b/>
          <w:bCs/>
          <w:color w:val="649B54"/>
          <w:sz w:val="32"/>
          <w:szCs w:val="32"/>
        </w:rPr>
        <w:t>Metodología</w:t>
      </w:r>
      <w:proofErr w:type="spellEnd"/>
    </w:p>
    <w:p w:rsidR="007F6A51" w:rsidRPr="00181468" w:rsidRDefault="00181468" w:rsidP="00181468">
      <w:pPr>
        <w:pStyle w:val="Textoindependiente"/>
        <w:spacing w:before="57" w:line="276" w:lineRule="auto"/>
        <w:ind w:right="126"/>
        <w:rPr>
          <w:rFonts w:asciiTheme="minorHAnsi" w:hAnsiTheme="minorHAnsi" w:cstheme="minorHAnsi"/>
        </w:rPr>
      </w:pPr>
      <w:r w:rsidRPr="00181468">
        <w:rPr>
          <w:rFonts w:asciiTheme="minorHAnsi" w:hAnsiTheme="minorHAnsi" w:cstheme="minorHAnsi"/>
          <w:color w:val="000000"/>
        </w:rPr>
        <w:t xml:space="preserve">El </w:t>
      </w:r>
      <w:proofErr w:type="spellStart"/>
      <w:r w:rsidRPr="00181468">
        <w:rPr>
          <w:rFonts w:asciiTheme="minorHAnsi" w:hAnsiTheme="minorHAnsi" w:cstheme="minorHAnsi"/>
          <w:color w:val="000000"/>
        </w:rPr>
        <w:t>curso</w:t>
      </w:r>
      <w:proofErr w:type="spellEnd"/>
      <w:r w:rsidRPr="00181468">
        <w:rPr>
          <w:rFonts w:asciiTheme="minorHAnsi" w:hAnsiTheme="minorHAnsi" w:cstheme="minorHAnsi"/>
          <w:color w:val="000000"/>
        </w:rPr>
        <w:t xml:space="preserve"> </w:t>
      </w:r>
      <w:proofErr w:type="spellStart"/>
      <w:r w:rsidRPr="00181468">
        <w:rPr>
          <w:rFonts w:asciiTheme="minorHAnsi" w:hAnsiTheme="minorHAnsi" w:cstheme="minorHAnsi"/>
          <w:color w:val="000000"/>
        </w:rPr>
        <w:t>será</w:t>
      </w:r>
      <w:proofErr w:type="spellEnd"/>
      <w:r w:rsidRPr="00181468">
        <w:rPr>
          <w:rFonts w:asciiTheme="minorHAnsi" w:hAnsiTheme="minorHAnsi" w:cstheme="minorHAnsi"/>
          <w:color w:val="000000"/>
        </w:rPr>
        <w:t xml:space="preserve"> </w:t>
      </w:r>
      <w:proofErr w:type="spellStart"/>
      <w:r w:rsidRPr="00181468">
        <w:rPr>
          <w:rFonts w:asciiTheme="minorHAnsi" w:hAnsiTheme="minorHAnsi" w:cstheme="minorHAnsi"/>
          <w:color w:val="000000"/>
        </w:rPr>
        <w:t>teórico</w:t>
      </w:r>
      <w:proofErr w:type="spellEnd"/>
      <w:r w:rsidRPr="00181468">
        <w:rPr>
          <w:rFonts w:asciiTheme="minorHAnsi" w:hAnsiTheme="minorHAnsi" w:cstheme="minorHAnsi"/>
          <w:color w:val="000000"/>
        </w:rPr>
        <w:t xml:space="preserve"> </w:t>
      </w:r>
      <w:proofErr w:type="spellStart"/>
      <w:r w:rsidRPr="00181468">
        <w:rPr>
          <w:rFonts w:asciiTheme="minorHAnsi" w:hAnsiTheme="minorHAnsi" w:cstheme="minorHAnsi"/>
          <w:color w:val="000000"/>
        </w:rPr>
        <w:t>práctico</w:t>
      </w:r>
      <w:proofErr w:type="spellEnd"/>
      <w:r w:rsidRPr="00181468">
        <w:rPr>
          <w:rFonts w:asciiTheme="minorHAnsi" w:hAnsiTheme="minorHAnsi" w:cstheme="minorHAnsi"/>
          <w:color w:val="000000"/>
        </w:rPr>
        <w:t xml:space="preserve"> con mayor </w:t>
      </w:r>
      <w:proofErr w:type="spellStart"/>
      <w:r w:rsidRPr="00181468">
        <w:rPr>
          <w:rFonts w:asciiTheme="minorHAnsi" w:hAnsiTheme="minorHAnsi" w:cstheme="minorHAnsi"/>
          <w:color w:val="000000"/>
        </w:rPr>
        <w:t>incidencia</w:t>
      </w:r>
      <w:proofErr w:type="spellEnd"/>
      <w:r w:rsidRPr="00181468">
        <w:rPr>
          <w:rFonts w:asciiTheme="minorHAnsi" w:hAnsiTheme="minorHAnsi" w:cstheme="minorHAnsi"/>
          <w:color w:val="000000"/>
        </w:rPr>
        <w:t xml:space="preserve"> en la parte </w:t>
      </w:r>
      <w:proofErr w:type="spellStart"/>
      <w:r w:rsidRPr="00181468">
        <w:rPr>
          <w:rFonts w:asciiTheme="minorHAnsi" w:hAnsiTheme="minorHAnsi" w:cstheme="minorHAnsi"/>
          <w:color w:val="000000"/>
        </w:rPr>
        <w:t>práctica</w:t>
      </w:r>
      <w:proofErr w:type="spellEnd"/>
      <w:r w:rsidRPr="00181468">
        <w:rPr>
          <w:rFonts w:asciiTheme="minorHAnsi" w:hAnsiTheme="minorHAnsi" w:cstheme="minorHAnsi"/>
          <w:color w:val="000000"/>
        </w:rPr>
        <w:t xml:space="preserve"> </w:t>
      </w:r>
      <w:proofErr w:type="spellStart"/>
      <w:r w:rsidRPr="00181468">
        <w:rPr>
          <w:rFonts w:asciiTheme="minorHAnsi" w:hAnsiTheme="minorHAnsi" w:cstheme="minorHAnsi"/>
          <w:color w:val="000000"/>
        </w:rPr>
        <w:t>que</w:t>
      </w:r>
      <w:proofErr w:type="spellEnd"/>
      <w:r w:rsidRPr="00181468">
        <w:rPr>
          <w:rFonts w:asciiTheme="minorHAnsi" w:hAnsiTheme="minorHAnsi" w:cstheme="minorHAnsi"/>
          <w:color w:val="000000"/>
        </w:rPr>
        <w:t xml:space="preserve"> se </w:t>
      </w:r>
      <w:proofErr w:type="spellStart"/>
      <w:r w:rsidRPr="00181468">
        <w:rPr>
          <w:rFonts w:asciiTheme="minorHAnsi" w:hAnsiTheme="minorHAnsi" w:cstheme="minorHAnsi"/>
          <w:color w:val="000000"/>
        </w:rPr>
        <w:t>realizará</w:t>
      </w:r>
      <w:proofErr w:type="spellEnd"/>
      <w:r w:rsidRPr="00181468">
        <w:rPr>
          <w:rFonts w:asciiTheme="minorHAnsi" w:hAnsiTheme="minorHAnsi" w:cstheme="minorHAnsi"/>
          <w:color w:val="000000"/>
        </w:rPr>
        <w:t xml:space="preserve"> </w:t>
      </w:r>
      <w:proofErr w:type="gramStart"/>
      <w:r w:rsidRPr="00181468">
        <w:rPr>
          <w:rFonts w:asciiTheme="minorHAnsi" w:hAnsiTheme="minorHAnsi" w:cstheme="minorHAnsi"/>
          <w:color w:val="000000"/>
        </w:rPr>
        <w:t>entre</w:t>
      </w:r>
      <w:proofErr w:type="gramEnd"/>
      <w:r w:rsidRPr="00181468">
        <w:rPr>
          <w:rFonts w:asciiTheme="minorHAnsi" w:hAnsiTheme="minorHAnsi" w:cstheme="minorHAnsi"/>
          <w:color w:val="000000"/>
        </w:rPr>
        <w:t xml:space="preserve"> los </w:t>
      </w:r>
      <w:proofErr w:type="spellStart"/>
      <w:r w:rsidRPr="00181468">
        <w:rPr>
          <w:rFonts w:asciiTheme="minorHAnsi" w:hAnsiTheme="minorHAnsi" w:cstheme="minorHAnsi"/>
          <w:color w:val="000000"/>
        </w:rPr>
        <w:t>alumnos</w:t>
      </w:r>
      <w:proofErr w:type="spellEnd"/>
      <w:r w:rsidRPr="00181468">
        <w:rPr>
          <w:rFonts w:asciiTheme="minorHAnsi" w:hAnsiTheme="minorHAnsi" w:cstheme="minorHAnsi"/>
          <w:color w:val="000000"/>
        </w:rPr>
        <w:t xml:space="preserve"> y a </w:t>
      </w:r>
      <w:proofErr w:type="spellStart"/>
      <w:r w:rsidRPr="00181468">
        <w:rPr>
          <w:rFonts w:asciiTheme="minorHAnsi" w:hAnsiTheme="minorHAnsi" w:cstheme="minorHAnsi"/>
          <w:color w:val="000000"/>
        </w:rPr>
        <w:t>través</w:t>
      </w:r>
      <w:proofErr w:type="spellEnd"/>
      <w:r w:rsidRPr="00181468">
        <w:rPr>
          <w:rFonts w:asciiTheme="minorHAnsi" w:hAnsiTheme="minorHAnsi" w:cstheme="minorHAnsi"/>
          <w:color w:val="000000"/>
        </w:rPr>
        <w:t xml:space="preserve"> de la </w:t>
      </w:r>
      <w:proofErr w:type="spellStart"/>
      <w:r w:rsidRPr="00181468">
        <w:rPr>
          <w:rFonts w:asciiTheme="minorHAnsi" w:hAnsiTheme="minorHAnsi" w:cstheme="minorHAnsi"/>
          <w:color w:val="000000"/>
        </w:rPr>
        <w:t>presentación</w:t>
      </w:r>
      <w:proofErr w:type="spellEnd"/>
      <w:r w:rsidRPr="00181468">
        <w:rPr>
          <w:rFonts w:asciiTheme="minorHAnsi" w:hAnsiTheme="minorHAnsi" w:cstheme="minorHAnsi"/>
          <w:color w:val="000000"/>
        </w:rPr>
        <w:t xml:space="preserve"> de </w:t>
      </w:r>
      <w:proofErr w:type="spellStart"/>
      <w:r w:rsidRPr="00181468">
        <w:rPr>
          <w:rFonts w:asciiTheme="minorHAnsi" w:hAnsiTheme="minorHAnsi" w:cstheme="minorHAnsi"/>
          <w:color w:val="000000"/>
        </w:rPr>
        <w:t>casos</w:t>
      </w:r>
      <w:proofErr w:type="spellEnd"/>
      <w:r w:rsidRPr="00181468">
        <w:rPr>
          <w:rFonts w:asciiTheme="minorHAnsi" w:hAnsiTheme="minorHAnsi" w:cstheme="minorHAnsi"/>
          <w:color w:val="000000"/>
        </w:rPr>
        <w:t xml:space="preserve"> </w:t>
      </w:r>
      <w:proofErr w:type="spellStart"/>
      <w:r w:rsidRPr="00181468">
        <w:rPr>
          <w:rFonts w:asciiTheme="minorHAnsi" w:hAnsiTheme="minorHAnsi" w:cstheme="minorHAnsi"/>
          <w:color w:val="000000"/>
        </w:rPr>
        <w:t>clínicos</w:t>
      </w:r>
      <w:proofErr w:type="spellEnd"/>
      <w:r w:rsidRPr="00181468">
        <w:rPr>
          <w:rFonts w:asciiTheme="minorHAnsi" w:hAnsiTheme="minorHAnsi" w:cstheme="minorHAnsi"/>
          <w:color w:val="000000"/>
        </w:rPr>
        <w:t>.</w:t>
      </w:r>
    </w:p>
    <w:sectPr w:rsidR="007F6A51" w:rsidRPr="00181468" w:rsidSect="007F6A51">
      <w:headerReference w:type="default" r:id="rId10"/>
      <w:footerReference w:type="default" r:id="rId11"/>
      <w:type w:val="continuous"/>
      <w:pgSz w:w="11910" w:h="16840"/>
      <w:pgMar w:top="2020" w:right="1600" w:bottom="10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C7" w:rsidRDefault="00650CC7" w:rsidP="007F6A51">
      <w:r>
        <w:separator/>
      </w:r>
    </w:p>
  </w:endnote>
  <w:endnote w:type="continuationSeparator" w:id="0">
    <w:p w:rsidR="00650CC7" w:rsidRDefault="00650CC7" w:rsidP="007F6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51" w:rsidRDefault="003D7302">
    <w:pPr>
      <w:pStyle w:val="Textoindependiente"/>
      <w:spacing w:line="14" w:lineRule="auto"/>
      <w:rPr>
        <w:sz w:val="20"/>
      </w:rPr>
    </w:pPr>
    <w:r w:rsidRPr="003D7302">
      <w:pict>
        <v:shapetype id="_x0000_t202" coordsize="21600,21600" o:spt="202" path="m,l,21600r21600,l21600,xe">
          <v:stroke joinstyle="miter"/>
          <v:path gradientshapeok="t" o:connecttype="rect"/>
        </v:shapetype>
        <v:shape id="_x0000_s2049" type="#_x0000_t202" style="position:absolute;margin-left:260.65pt;margin-top:786.3pt;width:73.45pt;height:37.6pt;z-index:-251658240;mso-position-horizontal-relative:page;mso-position-vertical-relative:page" filled="f" stroked="f">
          <v:textbox style="mso-next-textbox:#_x0000_s2049" inset="0,0,0,0">
            <w:txbxContent>
              <w:p w:rsidR="007F6A51" w:rsidRDefault="009911CC">
                <w:pPr>
                  <w:spacing w:line="184" w:lineRule="exact"/>
                  <w:ind w:left="230" w:right="221"/>
                  <w:jc w:val="center"/>
                  <w:rPr>
                    <w:rFonts w:ascii="Arial"/>
                    <w:b/>
                    <w:sz w:val="16"/>
                  </w:rPr>
                </w:pPr>
                <w:r>
                  <w:rPr>
                    <w:rFonts w:ascii="Arial"/>
                    <w:b/>
                    <w:sz w:val="16"/>
                  </w:rPr>
                  <w:t>FISIOFOCUS</w:t>
                </w:r>
              </w:p>
              <w:p w:rsidR="007F6A51" w:rsidRDefault="003D7302">
                <w:pPr>
                  <w:ind w:left="20" w:right="18" w:firstLine="4"/>
                  <w:jc w:val="center"/>
                  <w:rPr>
                    <w:rFonts w:ascii="Arial"/>
                    <w:sz w:val="16"/>
                  </w:rPr>
                </w:pPr>
                <w:hyperlink r:id="rId1">
                  <w:r w:rsidR="009911CC">
                    <w:rPr>
                      <w:rFonts w:ascii="Arial"/>
                      <w:sz w:val="16"/>
                    </w:rPr>
                    <w:t>www.fisiofocus.com</w:t>
                  </w:r>
                </w:hyperlink>
                <w:r w:rsidR="009911CC">
                  <w:rPr>
                    <w:rFonts w:ascii="Arial"/>
                    <w:sz w:val="16"/>
                  </w:rPr>
                  <w:t xml:space="preserve"> </w:t>
                </w:r>
                <w:hyperlink r:id="rId2">
                  <w:r w:rsidR="009911CC">
                    <w:rPr>
                      <w:rFonts w:ascii="Arial"/>
                      <w:spacing w:val="-1"/>
                      <w:sz w:val="16"/>
                    </w:rPr>
                    <w:t>info@fisiofocus.com</w:t>
                  </w:r>
                </w:hyperlink>
                <w:r w:rsidR="009911CC">
                  <w:rPr>
                    <w:rFonts w:ascii="Arial"/>
                    <w:spacing w:val="-1"/>
                    <w:sz w:val="16"/>
                  </w:rPr>
                  <w:t xml:space="preserve"> </w:t>
                </w:r>
                <w:r w:rsidR="009911CC">
                  <w:rPr>
                    <w:rFonts w:ascii="Arial"/>
                    <w:sz w:val="16"/>
                  </w:rPr>
                  <w:t>615 85 25 76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C7" w:rsidRDefault="00650CC7" w:rsidP="007F6A51">
      <w:r>
        <w:separator/>
      </w:r>
    </w:p>
  </w:footnote>
  <w:footnote w:type="continuationSeparator" w:id="0">
    <w:p w:rsidR="00650CC7" w:rsidRDefault="00650CC7" w:rsidP="007F6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51" w:rsidRDefault="009911CC">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3137535</wp:posOffset>
          </wp:positionH>
          <wp:positionV relativeFrom="page">
            <wp:posOffset>99694</wp:posOffset>
          </wp:positionV>
          <wp:extent cx="1431289" cy="1193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1289" cy="1193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5DD"/>
    <w:multiLevelType w:val="multilevel"/>
    <w:tmpl w:val="E0F2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D7AE3"/>
    <w:multiLevelType w:val="multilevel"/>
    <w:tmpl w:val="71A2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C62FC"/>
    <w:multiLevelType w:val="multilevel"/>
    <w:tmpl w:val="357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750A9"/>
    <w:multiLevelType w:val="multilevel"/>
    <w:tmpl w:val="6B9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845AC"/>
    <w:multiLevelType w:val="multilevel"/>
    <w:tmpl w:val="4E6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47680"/>
    <w:multiLevelType w:val="multilevel"/>
    <w:tmpl w:val="D7F4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F0E9E"/>
    <w:multiLevelType w:val="multilevel"/>
    <w:tmpl w:val="CCB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2444E"/>
    <w:multiLevelType w:val="multilevel"/>
    <w:tmpl w:val="335E0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06F7D"/>
    <w:multiLevelType w:val="multilevel"/>
    <w:tmpl w:val="D4A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A4555"/>
    <w:multiLevelType w:val="multilevel"/>
    <w:tmpl w:val="3E8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C46B86"/>
    <w:multiLevelType w:val="multilevel"/>
    <w:tmpl w:val="701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149DD"/>
    <w:multiLevelType w:val="multilevel"/>
    <w:tmpl w:val="C844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066B1"/>
    <w:multiLevelType w:val="multilevel"/>
    <w:tmpl w:val="AC3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121FF"/>
    <w:multiLevelType w:val="multilevel"/>
    <w:tmpl w:val="F4E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A6E17"/>
    <w:multiLevelType w:val="multilevel"/>
    <w:tmpl w:val="799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21E95"/>
    <w:multiLevelType w:val="multilevel"/>
    <w:tmpl w:val="F5C2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2A29B1"/>
    <w:multiLevelType w:val="multilevel"/>
    <w:tmpl w:val="549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2833D1"/>
    <w:multiLevelType w:val="hybridMultilevel"/>
    <w:tmpl w:val="1CAC4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8D531A"/>
    <w:multiLevelType w:val="multilevel"/>
    <w:tmpl w:val="9ED27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F868A8"/>
    <w:multiLevelType w:val="multilevel"/>
    <w:tmpl w:val="A3B4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4E0118"/>
    <w:multiLevelType w:val="multilevel"/>
    <w:tmpl w:val="5ED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3C202D"/>
    <w:multiLevelType w:val="multilevel"/>
    <w:tmpl w:val="0D5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5F59DC"/>
    <w:multiLevelType w:val="multilevel"/>
    <w:tmpl w:val="0BA0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31D75"/>
    <w:multiLevelType w:val="multilevel"/>
    <w:tmpl w:val="6AD6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F0284B"/>
    <w:multiLevelType w:val="multilevel"/>
    <w:tmpl w:val="D92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C30CAB"/>
    <w:multiLevelType w:val="multilevel"/>
    <w:tmpl w:val="6712B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7D76FD"/>
    <w:multiLevelType w:val="multilevel"/>
    <w:tmpl w:val="4E46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464898"/>
    <w:multiLevelType w:val="multilevel"/>
    <w:tmpl w:val="653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0F73DF"/>
    <w:multiLevelType w:val="multilevel"/>
    <w:tmpl w:val="15A6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6B36BA"/>
    <w:multiLevelType w:val="multilevel"/>
    <w:tmpl w:val="5F5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E0518B"/>
    <w:multiLevelType w:val="multilevel"/>
    <w:tmpl w:val="15F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7B016D"/>
    <w:multiLevelType w:val="multilevel"/>
    <w:tmpl w:val="B2E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FB7E17"/>
    <w:multiLevelType w:val="multilevel"/>
    <w:tmpl w:val="093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CB6266"/>
    <w:multiLevelType w:val="hybridMultilevel"/>
    <w:tmpl w:val="826AB062"/>
    <w:lvl w:ilvl="0" w:tplc="C7E4FC44">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A4328E4"/>
    <w:multiLevelType w:val="multilevel"/>
    <w:tmpl w:val="F16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385649"/>
    <w:multiLevelType w:val="multilevel"/>
    <w:tmpl w:val="0A6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2F5585"/>
    <w:multiLevelType w:val="multilevel"/>
    <w:tmpl w:val="4DB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1202B6"/>
    <w:multiLevelType w:val="multilevel"/>
    <w:tmpl w:val="621E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A6A61"/>
    <w:multiLevelType w:val="multilevel"/>
    <w:tmpl w:val="944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781DDD"/>
    <w:multiLevelType w:val="multilevel"/>
    <w:tmpl w:val="DD42C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FF744F"/>
    <w:multiLevelType w:val="multilevel"/>
    <w:tmpl w:val="A42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4861CE"/>
    <w:multiLevelType w:val="multilevel"/>
    <w:tmpl w:val="D14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091614"/>
    <w:multiLevelType w:val="multilevel"/>
    <w:tmpl w:val="7E1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7D7029"/>
    <w:multiLevelType w:val="multilevel"/>
    <w:tmpl w:val="5792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6316D9"/>
    <w:multiLevelType w:val="multilevel"/>
    <w:tmpl w:val="8C5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36543B"/>
    <w:multiLevelType w:val="multilevel"/>
    <w:tmpl w:val="463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B80C0A"/>
    <w:multiLevelType w:val="multilevel"/>
    <w:tmpl w:val="40E6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AC312F"/>
    <w:multiLevelType w:val="multilevel"/>
    <w:tmpl w:val="2A0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F6117D"/>
    <w:multiLevelType w:val="multilevel"/>
    <w:tmpl w:val="1D54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E11EB"/>
    <w:multiLevelType w:val="multilevel"/>
    <w:tmpl w:val="116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2"/>
  </w:num>
  <w:num w:numId="4">
    <w:abstractNumId w:val="21"/>
  </w:num>
  <w:num w:numId="5">
    <w:abstractNumId w:val="24"/>
  </w:num>
  <w:num w:numId="6">
    <w:abstractNumId w:val="32"/>
  </w:num>
  <w:num w:numId="7">
    <w:abstractNumId w:val="10"/>
  </w:num>
  <w:num w:numId="8">
    <w:abstractNumId w:val="42"/>
  </w:num>
  <w:num w:numId="9">
    <w:abstractNumId w:val="45"/>
  </w:num>
  <w:num w:numId="10">
    <w:abstractNumId w:val="9"/>
  </w:num>
  <w:num w:numId="11">
    <w:abstractNumId w:val="46"/>
  </w:num>
  <w:num w:numId="12">
    <w:abstractNumId w:val="41"/>
  </w:num>
  <w:num w:numId="13">
    <w:abstractNumId w:val="15"/>
  </w:num>
  <w:num w:numId="14">
    <w:abstractNumId w:val="11"/>
  </w:num>
  <w:num w:numId="15">
    <w:abstractNumId w:val="48"/>
  </w:num>
  <w:num w:numId="16">
    <w:abstractNumId w:val="16"/>
  </w:num>
  <w:num w:numId="17">
    <w:abstractNumId w:val="18"/>
  </w:num>
  <w:num w:numId="18">
    <w:abstractNumId w:val="25"/>
  </w:num>
  <w:num w:numId="19">
    <w:abstractNumId w:val="22"/>
  </w:num>
  <w:num w:numId="20">
    <w:abstractNumId w:val="5"/>
  </w:num>
  <w:num w:numId="21">
    <w:abstractNumId w:val="7"/>
  </w:num>
  <w:num w:numId="22">
    <w:abstractNumId w:val="13"/>
  </w:num>
  <w:num w:numId="23">
    <w:abstractNumId w:val="37"/>
  </w:num>
  <w:num w:numId="24">
    <w:abstractNumId w:val="14"/>
  </w:num>
  <w:num w:numId="25">
    <w:abstractNumId w:val="28"/>
  </w:num>
  <w:num w:numId="26">
    <w:abstractNumId w:val="6"/>
  </w:num>
  <w:num w:numId="27">
    <w:abstractNumId w:val="30"/>
  </w:num>
  <w:num w:numId="28">
    <w:abstractNumId w:val="35"/>
  </w:num>
  <w:num w:numId="29">
    <w:abstractNumId w:val="0"/>
  </w:num>
  <w:num w:numId="30">
    <w:abstractNumId w:val="36"/>
  </w:num>
  <w:num w:numId="31">
    <w:abstractNumId w:val="4"/>
  </w:num>
  <w:num w:numId="32">
    <w:abstractNumId w:val="34"/>
  </w:num>
  <w:num w:numId="33">
    <w:abstractNumId w:val="40"/>
  </w:num>
  <w:num w:numId="34">
    <w:abstractNumId w:val="8"/>
  </w:num>
  <w:num w:numId="35">
    <w:abstractNumId w:val="31"/>
  </w:num>
  <w:num w:numId="36">
    <w:abstractNumId w:val="47"/>
  </w:num>
  <w:num w:numId="37">
    <w:abstractNumId w:val="1"/>
  </w:num>
  <w:num w:numId="38">
    <w:abstractNumId w:val="23"/>
  </w:num>
  <w:num w:numId="39">
    <w:abstractNumId w:val="43"/>
  </w:num>
  <w:num w:numId="40">
    <w:abstractNumId w:val="49"/>
  </w:num>
  <w:num w:numId="41">
    <w:abstractNumId w:val="17"/>
  </w:num>
  <w:num w:numId="42">
    <w:abstractNumId w:val="33"/>
  </w:num>
  <w:num w:numId="43">
    <w:abstractNumId w:val="19"/>
  </w:num>
  <w:num w:numId="44">
    <w:abstractNumId w:val="12"/>
  </w:num>
  <w:num w:numId="45">
    <w:abstractNumId w:val="39"/>
  </w:num>
  <w:num w:numId="46">
    <w:abstractNumId w:val="3"/>
  </w:num>
  <w:num w:numId="47">
    <w:abstractNumId w:val="38"/>
  </w:num>
  <w:num w:numId="48">
    <w:abstractNumId w:val="20"/>
  </w:num>
  <w:num w:numId="49">
    <w:abstractNumId w:val="27"/>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compat>
  <w:rsids>
    <w:rsidRoot w:val="007F6A51"/>
    <w:rsid w:val="00025AEF"/>
    <w:rsid w:val="00181468"/>
    <w:rsid w:val="001C7795"/>
    <w:rsid w:val="00271950"/>
    <w:rsid w:val="0028401B"/>
    <w:rsid w:val="00347C76"/>
    <w:rsid w:val="00356F18"/>
    <w:rsid w:val="003B7515"/>
    <w:rsid w:val="003D7302"/>
    <w:rsid w:val="003E17F1"/>
    <w:rsid w:val="003E677B"/>
    <w:rsid w:val="004012B6"/>
    <w:rsid w:val="00411ADC"/>
    <w:rsid w:val="00444E24"/>
    <w:rsid w:val="00480BA9"/>
    <w:rsid w:val="004F797D"/>
    <w:rsid w:val="00546818"/>
    <w:rsid w:val="00575513"/>
    <w:rsid w:val="00650CC7"/>
    <w:rsid w:val="006F21A4"/>
    <w:rsid w:val="007133E0"/>
    <w:rsid w:val="00760BD1"/>
    <w:rsid w:val="007F6A51"/>
    <w:rsid w:val="00834F19"/>
    <w:rsid w:val="00842054"/>
    <w:rsid w:val="00916505"/>
    <w:rsid w:val="009450A7"/>
    <w:rsid w:val="009500F5"/>
    <w:rsid w:val="009911CC"/>
    <w:rsid w:val="009D3352"/>
    <w:rsid w:val="00A05103"/>
    <w:rsid w:val="00A406A8"/>
    <w:rsid w:val="00A62028"/>
    <w:rsid w:val="00AB402D"/>
    <w:rsid w:val="00B00ED6"/>
    <w:rsid w:val="00B85943"/>
    <w:rsid w:val="00C33B45"/>
    <w:rsid w:val="00D100F2"/>
    <w:rsid w:val="00D27422"/>
    <w:rsid w:val="00EE0F8D"/>
    <w:rsid w:val="00F7170F"/>
    <w:rsid w:val="00FE5A1A"/>
    <w:rsid w:val="00FF45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6A51"/>
    <w:rPr>
      <w:rFonts w:ascii="Calibri" w:eastAsia="Calibri" w:hAnsi="Calibri" w:cs="Calibri"/>
    </w:rPr>
  </w:style>
  <w:style w:type="paragraph" w:styleId="Ttulo1">
    <w:name w:val="heading 1"/>
    <w:basedOn w:val="Normal"/>
    <w:next w:val="Normal"/>
    <w:link w:val="Ttulo1Car"/>
    <w:uiPriority w:val="9"/>
    <w:qFormat/>
    <w:rsid w:val="00284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34F19"/>
    <w:pPr>
      <w:widowControl/>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F6A51"/>
    <w:tblPr>
      <w:tblInd w:w="0" w:type="dxa"/>
      <w:tblCellMar>
        <w:top w:w="0" w:type="dxa"/>
        <w:left w:w="0" w:type="dxa"/>
        <w:bottom w:w="0" w:type="dxa"/>
        <w:right w:w="0" w:type="dxa"/>
      </w:tblCellMar>
    </w:tblPr>
  </w:style>
  <w:style w:type="paragraph" w:styleId="Textoindependiente">
    <w:name w:val="Body Text"/>
    <w:basedOn w:val="Normal"/>
    <w:uiPriority w:val="1"/>
    <w:qFormat/>
    <w:rsid w:val="007F6A51"/>
    <w:rPr>
      <w:sz w:val="24"/>
      <w:szCs w:val="24"/>
    </w:rPr>
  </w:style>
  <w:style w:type="paragraph" w:customStyle="1" w:styleId="Heading1">
    <w:name w:val="Heading 1"/>
    <w:basedOn w:val="Normal"/>
    <w:uiPriority w:val="1"/>
    <w:qFormat/>
    <w:rsid w:val="007F6A51"/>
    <w:pPr>
      <w:spacing w:before="35"/>
      <w:ind w:left="100"/>
      <w:outlineLvl w:val="1"/>
    </w:pPr>
    <w:rPr>
      <w:b/>
      <w:bCs/>
      <w:sz w:val="32"/>
      <w:szCs w:val="32"/>
    </w:rPr>
  </w:style>
  <w:style w:type="paragraph" w:customStyle="1" w:styleId="Heading2">
    <w:name w:val="Heading 2"/>
    <w:basedOn w:val="Normal"/>
    <w:uiPriority w:val="1"/>
    <w:qFormat/>
    <w:rsid w:val="007F6A51"/>
    <w:pPr>
      <w:ind w:left="100" w:right="2782"/>
      <w:outlineLvl w:val="2"/>
    </w:pPr>
    <w:rPr>
      <w:b/>
      <w:bCs/>
      <w:sz w:val="24"/>
      <w:szCs w:val="24"/>
    </w:rPr>
  </w:style>
  <w:style w:type="paragraph" w:styleId="Prrafodelista">
    <w:name w:val="List Paragraph"/>
    <w:basedOn w:val="Normal"/>
    <w:uiPriority w:val="1"/>
    <w:qFormat/>
    <w:rsid w:val="007F6A51"/>
  </w:style>
  <w:style w:type="paragraph" w:customStyle="1" w:styleId="TableParagraph">
    <w:name w:val="Table Paragraph"/>
    <w:basedOn w:val="Normal"/>
    <w:uiPriority w:val="1"/>
    <w:qFormat/>
    <w:rsid w:val="007F6A51"/>
  </w:style>
  <w:style w:type="paragraph" w:styleId="NormalWeb">
    <w:name w:val="Normal (Web)"/>
    <w:basedOn w:val="Normal"/>
    <w:uiPriority w:val="99"/>
    <w:unhideWhenUsed/>
    <w:rsid w:val="006F21A4"/>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F21A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1A4"/>
    <w:rPr>
      <w:rFonts w:ascii="Tahoma" w:eastAsia="Calibri" w:hAnsi="Tahoma" w:cs="Tahoma"/>
      <w:sz w:val="16"/>
      <w:szCs w:val="16"/>
    </w:rPr>
  </w:style>
  <w:style w:type="character" w:styleId="Textoennegrita">
    <w:name w:val="Strong"/>
    <w:basedOn w:val="Fuentedeprrafopredeter"/>
    <w:uiPriority w:val="22"/>
    <w:qFormat/>
    <w:rsid w:val="006F21A4"/>
    <w:rPr>
      <w:b/>
      <w:bCs/>
    </w:rPr>
  </w:style>
  <w:style w:type="character" w:customStyle="1" w:styleId="apple-converted-space">
    <w:name w:val="apple-converted-space"/>
    <w:basedOn w:val="Fuentedeprrafopredeter"/>
    <w:rsid w:val="00F7170F"/>
  </w:style>
  <w:style w:type="character" w:customStyle="1" w:styleId="Ttulo2Car">
    <w:name w:val="Título 2 Car"/>
    <w:basedOn w:val="Fuentedeprrafopredeter"/>
    <w:link w:val="Ttulo2"/>
    <w:uiPriority w:val="9"/>
    <w:rsid w:val="00834F19"/>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B00ED6"/>
    <w:rPr>
      <w:i/>
      <w:iCs/>
    </w:rPr>
  </w:style>
  <w:style w:type="character" w:customStyle="1" w:styleId="apple-tab-span">
    <w:name w:val="apple-tab-span"/>
    <w:basedOn w:val="Fuentedeprrafopredeter"/>
    <w:rsid w:val="004012B6"/>
  </w:style>
  <w:style w:type="character" w:customStyle="1" w:styleId="Ttulo1Car">
    <w:name w:val="Título 1 Car"/>
    <w:basedOn w:val="Fuentedeprrafopredeter"/>
    <w:link w:val="Ttulo1"/>
    <w:uiPriority w:val="9"/>
    <w:rsid w:val="002840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31918">
      <w:bodyDiv w:val="1"/>
      <w:marLeft w:val="0"/>
      <w:marRight w:val="0"/>
      <w:marTop w:val="0"/>
      <w:marBottom w:val="0"/>
      <w:divBdr>
        <w:top w:val="none" w:sz="0" w:space="0" w:color="auto"/>
        <w:left w:val="none" w:sz="0" w:space="0" w:color="auto"/>
        <w:bottom w:val="none" w:sz="0" w:space="0" w:color="auto"/>
        <w:right w:val="none" w:sz="0" w:space="0" w:color="auto"/>
      </w:divBdr>
      <w:divsChild>
        <w:div w:id="1465856188">
          <w:marLeft w:val="0"/>
          <w:marRight w:val="0"/>
          <w:marTop w:val="0"/>
          <w:marBottom w:val="250"/>
          <w:divBdr>
            <w:top w:val="none" w:sz="0" w:space="0" w:color="auto"/>
            <w:left w:val="none" w:sz="0" w:space="0" w:color="auto"/>
            <w:bottom w:val="none" w:sz="0" w:space="0" w:color="auto"/>
            <w:right w:val="none" w:sz="0" w:space="0" w:color="auto"/>
          </w:divBdr>
        </w:div>
        <w:div w:id="737214527">
          <w:marLeft w:val="0"/>
          <w:marRight w:val="0"/>
          <w:marTop w:val="0"/>
          <w:marBottom w:val="250"/>
          <w:divBdr>
            <w:top w:val="none" w:sz="0" w:space="0" w:color="auto"/>
            <w:left w:val="none" w:sz="0" w:space="0" w:color="auto"/>
            <w:bottom w:val="none" w:sz="0" w:space="0" w:color="auto"/>
            <w:right w:val="none" w:sz="0" w:space="0" w:color="auto"/>
          </w:divBdr>
        </w:div>
      </w:divsChild>
    </w:div>
    <w:div w:id="131024621">
      <w:bodyDiv w:val="1"/>
      <w:marLeft w:val="0"/>
      <w:marRight w:val="0"/>
      <w:marTop w:val="0"/>
      <w:marBottom w:val="0"/>
      <w:divBdr>
        <w:top w:val="none" w:sz="0" w:space="0" w:color="auto"/>
        <w:left w:val="none" w:sz="0" w:space="0" w:color="auto"/>
        <w:bottom w:val="none" w:sz="0" w:space="0" w:color="auto"/>
        <w:right w:val="none" w:sz="0" w:space="0" w:color="auto"/>
      </w:divBdr>
    </w:div>
    <w:div w:id="249200057">
      <w:bodyDiv w:val="1"/>
      <w:marLeft w:val="0"/>
      <w:marRight w:val="0"/>
      <w:marTop w:val="0"/>
      <w:marBottom w:val="0"/>
      <w:divBdr>
        <w:top w:val="none" w:sz="0" w:space="0" w:color="auto"/>
        <w:left w:val="none" w:sz="0" w:space="0" w:color="auto"/>
        <w:bottom w:val="none" w:sz="0" w:space="0" w:color="auto"/>
        <w:right w:val="none" w:sz="0" w:space="0" w:color="auto"/>
      </w:divBdr>
    </w:div>
    <w:div w:id="276134574">
      <w:bodyDiv w:val="1"/>
      <w:marLeft w:val="0"/>
      <w:marRight w:val="0"/>
      <w:marTop w:val="0"/>
      <w:marBottom w:val="0"/>
      <w:divBdr>
        <w:top w:val="none" w:sz="0" w:space="0" w:color="auto"/>
        <w:left w:val="none" w:sz="0" w:space="0" w:color="auto"/>
        <w:bottom w:val="none" w:sz="0" w:space="0" w:color="auto"/>
        <w:right w:val="none" w:sz="0" w:space="0" w:color="auto"/>
      </w:divBdr>
    </w:div>
    <w:div w:id="371267748">
      <w:bodyDiv w:val="1"/>
      <w:marLeft w:val="0"/>
      <w:marRight w:val="0"/>
      <w:marTop w:val="0"/>
      <w:marBottom w:val="0"/>
      <w:divBdr>
        <w:top w:val="none" w:sz="0" w:space="0" w:color="auto"/>
        <w:left w:val="none" w:sz="0" w:space="0" w:color="auto"/>
        <w:bottom w:val="none" w:sz="0" w:space="0" w:color="auto"/>
        <w:right w:val="none" w:sz="0" w:space="0" w:color="auto"/>
      </w:divBdr>
      <w:divsChild>
        <w:div w:id="1616407870">
          <w:marLeft w:val="501"/>
          <w:marRight w:val="0"/>
          <w:marTop w:val="0"/>
          <w:marBottom w:val="0"/>
          <w:divBdr>
            <w:top w:val="none" w:sz="0" w:space="0" w:color="auto"/>
            <w:left w:val="none" w:sz="0" w:space="0" w:color="auto"/>
            <w:bottom w:val="none" w:sz="0" w:space="0" w:color="auto"/>
            <w:right w:val="none" w:sz="0" w:space="0" w:color="auto"/>
          </w:divBdr>
        </w:div>
        <w:div w:id="2057928296">
          <w:marLeft w:val="501"/>
          <w:marRight w:val="0"/>
          <w:marTop w:val="0"/>
          <w:marBottom w:val="0"/>
          <w:divBdr>
            <w:top w:val="none" w:sz="0" w:space="0" w:color="auto"/>
            <w:left w:val="none" w:sz="0" w:space="0" w:color="auto"/>
            <w:bottom w:val="none" w:sz="0" w:space="0" w:color="auto"/>
            <w:right w:val="none" w:sz="0" w:space="0" w:color="auto"/>
          </w:divBdr>
        </w:div>
        <w:div w:id="2008316187">
          <w:marLeft w:val="501"/>
          <w:marRight w:val="0"/>
          <w:marTop w:val="0"/>
          <w:marBottom w:val="0"/>
          <w:divBdr>
            <w:top w:val="none" w:sz="0" w:space="0" w:color="auto"/>
            <w:left w:val="none" w:sz="0" w:space="0" w:color="auto"/>
            <w:bottom w:val="none" w:sz="0" w:space="0" w:color="auto"/>
            <w:right w:val="none" w:sz="0" w:space="0" w:color="auto"/>
          </w:divBdr>
        </w:div>
        <w:div w:id="848108304">
          <w:marLeft w:val="501"/>
          <w:marRight w:val="0"/>
          <w:marTop w:val="0"/>
          <w:marBottom w:val="0"/>
          <w:divBdr>
            <w:top w:val="none" w:sz="0" w:space="0" w:color="auto"/>
            <w:left w:val="none" w:sz="0" w:space="0" w:color="auto"/>
            <w:bottom w:val="none" w:sz="0" w:space="0" w:color="auto"/>
            <w:right w:val="none" w:sz="0" w:space="0" w:color="auto"/>
          </w:divBdr>
        </w:div>
        <w:div w:id="1134760346">
          <w:marLeft w:val="501"/>
          <w:marRight w:val="0"/>
          <w:marTop w:val="0"/>
          <w:marBottom w:val="0"/>
          <w:divBdr>
            <w:top w:val="none" w:sz="0" w:space="0" w:color="auto"/>
            <w:left w:val="none" w:sz="0" w:space="0" w:color="auto"/>
            <w:bottom w:val="none" w:sz="0" w:space="0" w:color="auto"/>
            <w:right w:val="none" w:sz="0" w:space="0" w:color="auto"/>
          </w:divBdr>
        </w:div>
        <w:div w:id="1278638766">
          <w:marLeft w:val="501"/>
          <w:marRight w:val="0"/>
          <w:marTop w:val="0"/>
          <w:marBottom w:val="0"/>
          <w:divBdr>
            <w:top w:val="none" w:sz="0" w:space="0" w:color="auto"/>
            <w:left w:val="none" w:sz="0" w:space="0" w:color="auto"/>
            <w:bottom w:val="none" w:sz="0" w:space="0" w:color="auto"/>
            <w:right w:val="none" w:sz="0" w:space="0" w:color="auto"/>
          </w:divBdr>
        </w:div>
        <w:div w:id="7489063">
          <w:marLeft w:val="501"/>
          <w:marRight w:val="0"/>
          <w:marTop w:val="0"/>
          <w:marBottom w:val="0"/>
          <w:divBdr>
            <w:top w:val="none" w:sz="0" w:space="0" w:color="auto"/>
            <w:left w:val="none" w:sz="0" w:space="0" w:color="auto"/>
            <w:bottom w:val="none" w:sz="0" w:space="0" w:color="auto"/>
            <w:right w:val="none" w:sz="0" w:space="0" w:color="auto"/>
          </w:divBdr>
        </w:div>
        <w:div w:id="1560440125">
          <w:marLeft w:val="501"/>
          <w:marRight w:val="0"/>
          <w:marTop w:val="0"/>
          <w:marBottom w:val="0"/>
          <w:divBdr>
            <w:top w:val="none" w:sz="0" w:space="0" w:color="auto"/>
            <w:left w:val="none" w:sz="0" w:space="0" w:color="auto"/>
            <w:bottom w:val="none" w:sz="0" w:space="0" w:color="auto"/>
            <w:right w:val="none" w:sz="0" w:space="0" w:color="auto"/>
          </w:divBdr>
        </w:div>
        <w:div w:id="1920944781">
          <w:marLeft w:val="501"/>
          <w:marRight w:val="0"/>
          <w:marTop w:val="0"/>
          <w:marBottom w:val="0"/>
          <w:divBdr>
            <w:top w:val="none" w:sz="0" w:space="0" w:color="auto"/>
            <w:left w:val="none" w:sz="0" w:space="0" w:color="auto"/>
            <w:bottom w:val="none" w:sz="0" w:space="0" w:color="auto"/>
            <w:right w:val="none" w:sz="0" w:space="0" w:color="auto"/>
          </w:divBdr>
        </w:div>
        <w:div w:id="430591160">
          <w:marLeft w:val="501"/>
          <w:marRight w:val="0"/>
          <w:marTop w:val="0"/>
          <w:marBottom w:val="0"/>
          <w:divBdr>
            <w:top w:val="none" w:sz="0" w:space="0" w:color="auto"/>
            <w:left w:val="none" w:sz="0" w:space="0" w:color="auto"/>
            <w:bottom w:val="none" w:sz="0" w:space="0" w:color="auto"/>
            <w:right w:val="none" w:sz="0" w:space="0" w:color="auto"/>
          </w:divBdr>
        </w:div>
        <w:div w:id="1218280684">
          <w:marLeft w:val="501"/>
          <w:marRight w:val="0"/>
          <w:marTop w:val="0"/>
          <w:marBottom w:val="0"/>
          <w:divBdr>
            <w:top w:val="none" w:sz="0" w:space="0" w:color="auto"/>
            <w:left w:val="none" w:sz="0" w:space="0" w:color="auto"/>
            <w:bottom w:val="none" w:sz="0" w:space="0" w:color="auto"/>
            <w:right w:val="none" w:sz="0" w:space="0" w:color="auto"/>
          </w:divBdr>
        </w:div>
      </w:divsChild>
    </w:div>
    <w:div w:id="446509306">
      <w:bodyDiv w:val="1"/>
      <w:marLeft w:val="0"/>
      <w:marRight w:val="0"/>
      <w:marTop w:val="0"/>
      <w:marBottom w:val="0"/>
      <w:divBdr>
        <w:top w:val="none" w:sz="0" w:space="0" w:color="auto"/>
        <w:left w:val="none" w:sz="0" w:space="0" w:color="auto"/>
        <w:bottom w:val="none" w:sz="0" w:space="0" w:color="auto"/>
        <w:right w:val="none" w:sz="0" w:space="0" w:color="auto"/>
      </w:divBdr>
      <w:divsChild>
        <w:div w:id="442657380">
          <w:marLeft w:val="0"/>
          <w:marRight w:val="0"/>
          <w:marTop w:val="0"/>
          <w:marBottom w:val="0"/>
          <w:divBdr>
            <w:top w:val="none" w:sz="0" w:space="0" w:color="auto"/>
            <w:left w:val="none" w:sz="0" w:space="0" w:color="auto"/>
            <w:bottom w:val="none" w:sz="0" w:space="0" w:color="auto"/>
            <w:right w:val="none" w:sz="0" w:space="0" w:color="auto"/>
          </w:divBdr>
        </w:div>
      </w:divsChild>
    </w:div>
    <w:div w:id="504974473">
      <w:bodyDiv w:val="1"/>
      <w:marLeft w:val="0"/>
      <w:marRight w:val="0"/>
      <w:marTop w:val="0"/>
      <w:marBottom w:val="0"/>
      <w:divBdr>
        <w:top w:val="none" w:sz="0" w:space="0" w:color="auto"/>
        <w:left w:val="none" w:sz="0" w:space="0" w:color="auto"/>
        <w:bottom w:val="none" w:sz="0" w:space="0" w:color="auto"/>
        <w:right w:val="none" w:sz="0" w:space="0" w:color="auto"/>
      </w:divBdr>
    </w:div>
    <w:div w:id="570118582">
      <w:bodyDiv w:val="1"/>
      <w:marLeft w:val="0"/>
      <w:marRight w:val="0"/>
      <w:marTop w:val="0"/>
      <w:marBottom w:val="0"/>
      <w:divBdr>
        <w:top w:val="none" w:sz="0" w:space="0" w:color="auto"/>
        <w:left w:val="none" w:sz="0" w:space="0" w:color="auto"/>
        <w:bottom w:val="none" w:sz="0" w:space="0" w:color="auto"/>
        <w:right w:val="none" w:sz="0" w:space="0" w:color="auto"/>
      </w:divBdr>
    </w:div>
    <w:div w:id="706177921">
      <w:bodyDiv w:val="1"/>
      <w:marLeft w:val="0"/>
      <w:marRight w:val="0"/>
      <w:marTop w:val="0"/>
      <w:marBottom w:val="0"/>
      <w:divBdr>
        <w:top w:val="none" w:sz="0" w:space="0" w:color="auto"/>
        <w:left w:val="none" w:sz="0" w:space="0" w:color="auto"/>
        <w:bottom w:val="none" w:sz="0" w:space="0" w:color="auto"/>
        <w:right w:val="none" w:sz="0" w:space="0" w:color="auto"/>
      </w:divBdr>
    </w:div>
    <w:div w:id="712310963">
      <w:bodyDiv w:val="1"/>
      <w:marLeft w:val="0"/>
      <w:marRight w:val="0"/>
      <w:marTop w:val="0"/>
      <w:marBottom w:val="0"/>
      <w:divBdr>
        <w:top w:val="none" w:sz="0" w:space="0" w:color="auto"/>
        <w:left w:val="none" w:sz="0" w:space="0" w:color="auto"/>
        <w:bottom w:val="none" w:sz="0" w:space="0" w:color="auto"/>
        <w:right w:val="none" w:sz="0" w:space="0" w:color="auto"/>
      </w:divBdr>
    </w:div>
    <w:div w:id="744686486">
      <w:bodyDiv w:val="1"/>
      <w:marLeft w:val="0"/>
      <w:marRight w:val="0"/>
      <w:marTop w:val="0"/>
      <w:marBottom w:val="0"/>
      <w:divBdr>
        <w:top w:val="none" w:sz="0" w:space="0" w:color="auto"/>
        <w:left w:val="none" w:sz="0" w:space="0" w:color="auto"/>
        <w:bottom w:val="none" w:sz="0" w:space="0" w:color="auto"/>
        <w:right w:val="none" w:sz="0" w:space="0" w:color="auto"/>
      </w:divBdr>
    </w:div>
    <w:div w:id="766391784">
      <w:bodyDiv w:val="1"/>
      <w:marLeft w:val="0"/>
      <w:marRight w:val="0"/>
      <w:marTop w:val="0"/>
      <w:marBottom w:val="0"/>
      <w:divBdr>
        <w:top w:val="none" w:sz="0" w:space="0" w:color="auto"/>
        <w:left w:val="none" w:sz="0" w:space="0" w:color="auto"/>
        <w:bottom w:val="none" w:sz="0" w:space="0" w:color="auto"/>
        <w:right w:val="none" w:sz="0" w:space="0" w:color="auto"/>
      </w:divBdr>
    </w:div>
    <w:div w:id="789126139">
      <w:bodyDiv w:val="1"/>
      <w:marLeft w:val="0"/>
      <w:marRight w:val="0"/>
      <w:marTop w:val="0"/>
      <w:marBottom w:val="0"/>
      <w:divBdr>
        <w:top w:val="none" w:sz="0" w:space="0" w:color="auto"/>
        <w:left w:val="none" w:sz="0" w:space="0" w:color="auto"/>
        <w:bottom w:val="none" w:sz="0" w:space="0" w:color="auto"/>
        <w:right w:val="none" w:sz="0" w:space="0" w:color="auto"/>
      </w:divBdr>
    </w:div>
    <w:div w:id="790244677">
      <w:bodyDiv w:val="1"/>
      <w:marLeft w:val="0"/>
      <w:marRight w:val="0"/>
      <w:marTop w:val="0"/>
      <w:marBottom w:val="0"/>
      <w:divBdr>
        <w:top w:val="none" w:sz="0" w:space="0" w:color="auto"/>
        <w:left w:val="none" w:sz="0" w:space="0" w:color="auto"/>
        <w:bottom w:val="none" w:sz="0" w:space="0" w:color="auto"/>
        <w:right w:val="none" w:sz="0" w:space="0" w:color="auto"/>
      </w:divBdr>
    </w:div>
    <w:div w:id="825782984">
      <w:bodyDiv w:val="1"/>
      <w:marLeft w:val="0"/>
      <w:marRight w:val="0"/>
      <w:marTop w:val="0"/>
      <w:marBottom w:val="0"/>
      <w:divBdr>
        <w:top w:val="none" w:sz="0" w:space="0" w:color="auto"/>
        <w:left w:val="none" w:sz="0" w:space="0" w:color="auto"/>
        <w:bottom w:val="none" w:sz="0" w:space="0" w:color="auto"/>
        <w:right w:val="none" w:sz="0" w:space="0" w:color="auto"/>
      </w:divBdr>
    </w:div>
    <w:div w:id="887688372">
      <w:bodyDiv w:val="1"/>
      <w:marLeft w:val="0"/>
      <w:marRight w:val="0"/>
      <w:marTop w:val="0"/>
      <w:marBottom w:val="0"/>
      <w:divBdr>
        <w:top w:val="none" w:sz="0" w:space="0" w:color="auto"/>
        <w:left w:val="none" w:sz="0" w:space="0" w:color="auto"/>
        <w:bottom w:val="none" w:sz="0" w:space="0" w:color="auto"/>
        <w:right w:val="none" w:sz="0" w:space="0" w:color="auto"/>
      </w:divBdr>
    </w:div>
    <w:div w:id="981155296">
      <w:bodyDiv w:val="1"/>
      <w:marLeft w:val="0"/>
      <w:marRight w:val="0"/>
      <w:marTop w:val="0"/>
      <w:marBottom w:val="0"/>
      <w:divBdr>
        <w:top w:val="none" w:sz="0" w:space="0" w:color="auto"/>
        <w:left w:val="none" w:sz="0" w:space="0" w:color="auto"/>
        <w:bottom w:val="none" w:sz="0" w:space="0" w:color="auto"/>
        <w:right w:val="none" w:sz="0" w:space="0" w:color="auto"/>
      </w:divBdr>
    </w:div>
    <w:div w:id="987975402">
      <w:bodyDiv w:val="1"/>
      <w:marLeft w:val="0"/>
      <w:marRight w:val="0"/>
      <w:marTop w:val="0"/>
      <w:marBottom w:val="0"/>
      <w:divBdr>
        <w:top w:val="none" w:sz="0" w:space="0" w:color="auto"/>
        <w:left w:val="none" w:sz="0" w:space="0" w:color="auto"/>
        <w:bottom w:val="none" w:sz="0" w:space="0" w:color="auto"/>
        <w:right w:val="none" w:sz="0" w:space="0" w:color="auto"/>
      </w:divBdr>
    </w:div>
    <w:div w:id="993753960">
      <w:bodyDiv w:val="1"/>
      <w:marLeft w:val="0"/>
      <w:marRight w:val="0"/>
      <w:marTop w:val="0"/>
      <w:marBottom w:val="0"/>
      <w:divBdr>
        <w:top w:val="none" w:sz="0" w:space="0" w:color="auto"/>
        <w:left w:val="none" w:sz="0" w:space="0" w:color="auto"/>
        <w:bottom w:val="none" w:sz="0" w:space="0" w:color="auto"/>
        <w:right w:val="none" w:sz="0" w:space="0" w:color="auto"/>
      </w:divBdr>
    </w:div>
    <w:div w:id="1022631362">
      <w:bodyDiv w:val="1"/>
      <w:marLeft w:val="0"/>
      <w:marRight w:val="0"/>
      <w:marTop w:val="0"/>
      <w:marBottom w:val="0"/>
      <w:divBdr>
        <w:top w:val="none" w:sz="0" w:space="0" w:color="auto"/>
        <w:left w:val="none" w:sz="0" w:space="0" w:color="auto"/>
        <w:bottom w:val="none" w:sz="0" w:space="0" w:color="auto"/>
        <w:right w:val="none" w:sz="0" w:space="0" w:color="auto"/>
      </w:divBdr>
    </w:div>
    <w:div w:id="1067220860">
      <w:bodyDiv w:val="1"/>
      <w:marLeft w:val="0"/>
      <w:marRight w:val="0"/>
      <w:marTop w:val="0"/>
      <w:marBottom w:val="0"/>
      <w:divBdr>
        <w:top w:val="none" w:sz="0" w:space="0" w:color="auto"/>
        <w:left w:val="none" w:sz="0" w:space="0" w:color="auto"/>
        <w:bottom w:val="none" w:sz="0" w:space="0" w:color="auto"/>
        <w:right w:val="none" w:sz="0" w:space="0" w:color="auto"/>
      </w:divBdr>
    </w:div>
    <w:div w:id="1068767516">
      <w:bodyDiv w:val="1"/>
      <w:marLeft w:val="0"/>
      <w:marRight w:val="0"/>
      <w:marTop w:val="0"/>
      <w:marBottom w:val="0"/>
      <w:divBdr>
        <w:top w:val="none" w:sz="0" w:space="0" w:color="auto"/>
        <w:left w:val="none" w:sz="0" w:space="0" w:color="auto"/>
        <w:bottom w:val="none" w:sz="0" w:space="0" w:color="auto"/>
        <w:right w:val="none" w:sz="0" w:space="0" w:color="auto"/>
      </w:divBdr>
    </w:div>
    <w:div w:id="1148546401">
      <w:bodyDiv w:val="1"/>
      <w:marLeft w:val="0"/>
      <w:marRight w:val="0"/>
      <w:marTop w:val="0"/>
      <w:marBottom w:val="0"/>
      <w:divBdr>
        <w:top w:val="none" w:sz="0" w:space="0" w:color="auto"/>
        <w:left w:val="none" w:sz="0" w:space="0" w:color="auto"/>
        <w:bottom w:val="none" w:sz="0" w:space="0" w:color="auto"/>
        <w:right w:val="none" w:sz="0" w:space="0" w:color="auto"/>
      </w:divBdr>
      <w:divsChild>
        <w:div w:id="2032299185">
          <w:marLeft w:val="0"/>
          <w:marRight w:val="0"/>
          <w:marTop w:val="0"/>
          <w:marBottom w:val="250"/>
          <w:divBdr>
            <w:top w:val="none" w:sz="0" w:space="0" w:color="auto"/>
            <w:left w:val="none" w:sz="0" w:space="0" w:color="auto"/>
            <w:bottom w:val="none" w:sz="0" w:space="0" w:color="auto"/>
            <w:right w:val="none" w:sz="0" w:space="0" w:color="auto"/>
          </w:divBdr>
          <w:divsChild>
            <w:div w:id="1933853660">
              <w:marLeft w:val="0"/>
              <w:marRight w:val="0"/>
              <w:marTop w:val="0"/>
              <w:marBottom w:val="0"/>
              <w:divBdr>
                <w:top w:val="none" w:sz="0" w:space="0" w:color="auto"/>
                <w:left w:val="none" w:sz="0" w:space="0" w:color="auto"/>
                <w:bottom w:val="none" w:sz="0" w:space="0" w:color="auto"/>
                <w:right w:val="none" w:sz="0" w:space="0" w:color="auto"/>
              </w:divBdr>
            </w:div>
            <w:div w:id="1509782931">
              <w:marLeft w:val="0"/>
              <w:marRight w:val="0"/>
              <w:marTop w:val="0"/>
              <w:marBottom w:val="0"/>
              <w:divBdr>
                <w:top w:val="none" w:sz="0" w:space="0" w:color="auto"/>
                <w:left w:val="none" w:sz="0" w:space="0" w:color="auto"/>
                <w:bottom w:val="none" w:sz="0" w:space="0" w:color="auto"/>
                <w:right w:val="none" w:sz="0" w:space="0" w:color="auto"/>
              </w:divBdr>
            </w:div>
            <w:div w:id="687026429">
              <w:marLeft w:val="0"/>
              <w:marRight w:val="0"/>
              <w:marTop w:val="0"/>
              <w:marBottom w:val="0"/>
              <w:divBdr>
                <w:top w:val="none" w:sz="0" w:space="0" w:color="auto"/>
                <w:left w:val="none" w:sz="0" w:space="0" w:color="auto"/>
                <w:bottom w:val="none" w:sz="0" w:space="0" w:color="auto"/>
                <w:right w:val="none" w:sz="0" w:space="0" w:color="auto"/>
              </w:divBdr>
            </w:div>
            <w:div w:id="2144542803">
              <w:marLeft w:val="0"/>
              <w:marRight w:val="0"/>
              <w:marTop w:val="0"/>
              <w:marBottom w:val="0"/>
              <w:divBdr>
                <w:top w:val="none" w:sz="0" w:space="0" w:color="auto"/>
                <w:left w:val="none" w:sz="0" w:space="0" w:color="auto"/>
                <w:bottom w:val="none" w:sz="0" w:space="0" w:color="auto"/>
                <w:right w:val="none" w:sz="0" w:space="0" w:color="auto"/>
              </w:divBdr>
            </w:div>
            <w:div w:id="372507818">
              <w:marLeft w:val="0"/>
              <w:marRight w:val="0"/>
              <w:marTop w:val="0"/>
              <w:marBottom w:val="0"/>
              <w:divBdr>
                <w:top w:val="none" w:sz="0" w:space="0" w:color="auto"/>
                <w:left w:val="none" w:sz="0" w:space="0" w:color="auto"/>
                <w:bottom w:val="none" w:sz="0" w:space="0" w:color="auto"/>
                <w:right w:val="none" w:sz="0" w:space="0" w:color="auto"/>
              </w:divBdr>
            </w:div>
          </w:divsChild>
        </w:div>
        <w:div w:id="341204350">
          <w:marLeft w:val="0"/>
          <w:marRight w:val="0"/>
          <w:marTop w:val="0"/>
          <w:marBottom w:val="250"/>
          <w:divBdr>
            <w:top w:val="none" w:sz="0" w:space="0" w:color="auto"/>
            <w:left w:val="none" w:sz="0" w:space="0" w:color="auto"/>
            <w:bottom w:val="none" w:sz="0" w:space="0" w:color="auto"/>
            <w:right w:val="none" w:sz="0" w:space="0" w:color="auto"/>
          </w:divBdr>
          <w:divsChild>
            <w:div w:id="1701083475">
              <w:marLeft w:val="0"/>
              <w:marRight w:val="0"/>
              <w:marTop w:val="0"/>
              <w:marBottom w:val="0"/>
              <w:divBdr>
                <w:top w:val="none" w:sz="0" w:space="0" w:color="auto"/>
                <w:left w:val="none" w:sz="0" w:space="0" w:color="auto"/>
                <w:bottom w:val="none" w:sz="0" w:space="0" w:color="auto"/>
                <w:right w:val="none" w:sz="0" w:space="0" w:color="auto"/>
              </w:divBdr>
            </w:div>
            <w:div w:id="204608998">
              <w:marLeft w:val="0"/>
              <w:marRight w:val="0"/>
              <w:marTop w:val="0"/>
              <w:marBottom w:val="0"/>
              <w:divBdr>
                <w:top w:val="none" w:sz="0" w:space="0" w:color="auto"/>
                <w:left w:val="none" w:sz="0" w:space="0" w:color="auto"/>
                <w:bottom w:val="none" w:sz="0" w:space="0" w:color="auto"/>
                <w:right w:val="none" w:sz="0" w:space="0" w:color="auto"/>
              </w:divBdr>
            </w:div>
            <w:div w:id="519784930">
              <w:marLeft w:val="0"/>
              <w:marRight w:val="0"/>
              <w:marTop w:val="0"/>
              <w:marBottom w:val="0"/>
              <w:divBdr>
                <w:top w:val="none" w:sz="0" w:space="0" w:color="auto"/>
                <w:left w:val="none" w:sz="0" w:space="0" w:color="auto"/>
                <w:bottom w:val="none" w:sz="0" w:space="0" w:color="auto"/>
                <w:right w:val="none" w:sz="0" w:space="0" w:color="auto"/>
              </w:divBdr>
            </w:div>
            <w:div w:id="309671007">
              <w:marLeft w:val="0"/>
              <w:marRight w:val="0"/>
              <w:marTop w:val="0"/>
              <w:marBottom w:val="0"/>
              <w:divBdr>
                <w:top w:val="none" w:sz="0" w:space="0" w:color="auto"/>
                <w:left w:val="none" w:sz="0" w:space="0" w:color="auto"/>
                <w:bottom w:val="none" w:sz="0" w:space="0" w:color="auto"/>
                <w:right w:val="none" w:sz="0" w:space="0" w:color="auto"/>
              </w:divBdr>
            </w:div>
            <w:div w:id="97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83">
      <w:bodyDiv w:val="1"/>
      <w:marLeft w:val="0"/>
      <w:marRight w:val="0"/>
      <w:marTop w:val="0"/>
      <w:marBottom w:val="0"/>
      <w:divBdr>
        <w:top w:val="none" w:sz="0" w:space="0" w:color="auto"/>
        <w:left w:val="none" w:sz="0" w:space="0" w:color="auto"/>
        <w:bottom w:val="none" w:sz="0" w:space="0" w:color="auto"/>
        <w:right w:val="none" w:sz="0" w:space="0" w:color="auto"/>
      </w:divBdr>
    </w:div>
    <w:div w:id="1230575679">
      <w:bodyDiv w:val="1"/>
      <w:marLeft w:val="0"/>
      <w:marRight w:val="0"/>
      <w:marTop w:val="0"/>
      <w:marBottom w:val="0"/>
      <w:divBdr>
        <w:top w:val="none" w:sz="0" w:space="0" w:color="auto"/>
        <w:left w:val="none" w:sz="0" w:space="0" w:color="auto"/>
        <w:bottom w:val="none" w:sz="0" w:space="0" w:color="auto"/>
        <w:right w:val="none" w:sz="0" w:space="0" w:color="auto"/>
      </w:divBdr>
    </w:div>
    <w:div w:id="1250195571">
      <w:bodyDiv w:val="1"/>
      <w:marLeft w:val="0"/>
      <w:marRight w:val="0"/>
      <w:marTop w:val="0"/>
      <w:marBottom w:val="0"/>
      <w:divBdr>
        <w:top w:val="none" w:sz="0" w:space="0" w:color="auto"/>
        <w:left w:val="none" w:sz="0" w:space="0" w:color="auto"/>
        <w:bottom w:val="none" w:sz="0" w:space="0" w:color="auto"/>
        <w:right w:val="none" w:sz="0" w:space="0" w:color="auto"/>
      </w:divBdr>
    </w:div>
    <w:div w:id="1303853877">
      <w:bodyDiv w:val="1"/>
      <w:marLeft w:val="0"/>
      <w:marRight w:val="0"/>
      <w:marTop w:val="0"/>
      <w:marBottom w:val="0"/>
      <w:divBdr>
        <w:top w:val="none" w:sz="0" w:space="0" w:color="auto"/>
        <w:left w:val="none" w:sz="0" w:space="0" w:color="auto"/>
        <w:bottom w:val="none" w:sz="0" w:space="0" w:color="auto"/>
        <w:right w:val="none" w:sz="0" w:space="0" w:color="auto"/>
      </w:divBdr>
    </w:div>
    <w:div w:id="1353920296">
      <w:bodyDiv w:val="1"/>
      <w:marLeft w:val="0"/>
      <w:marRight w:val="0"/>
      <w:marTop w:val="0"/>
      <w:marBottom w:val="0"/>
      <w:divBdr>
        <w:top w:val="none" w:sz="0" w:space="0" w:color="auto"/>
        <w:left w:val="none" w:sz="0" w:space="0" w:color="auto"/>
        <w:bottom w:val="none" w:sz="0" w:space="0" w:color="auto"/>
        <w:right w:val="none" w:sz="0" w:space="0" w:color="auto"/>
      </w:divBdr>
    </w:div>
    <w:div w:id="1359425759">
      <w:bodyDiv w:val="1"/>
      <w:marLeft w:val="0"/>
      <w:marRight w:val="0"/>
      <w:marTop w:val="0"/>
      <w:marBottom w:val="0"/>
      <w:divBdr>
        <w:top w:val="none" w:sz="0" w:space="0" w:color="auto"/>
        <w:left w:val="none" w:sz="0" w:space="0" w:color="auto"/>
        <w:bottom w:val="none" w:sz="0" w:space="0" w:color="auto"/>
        <w:right w:val="none" w:sz="0" w:space="0" w:color="auto"/>
      </w:divBdr>
    </w:div>
    <w:div w:id="1385443214">
      <w:bodyDiv w:val="1"/>
      <w:marLeft w:val="0"/>
      <w:marRight w:val="0"/>
      <w:marTop w:val="0"/>
      <w:marBottom w:val="0"/>
      <w:divBdr>
        <w:top w:val="none" w:sz="0" w:space="0" w:color="auto"/>
        <w:left w:val="none" w:sz="0" w:space="0" w:color="auto"/>
        <w:bottom w:val="none" w:sz="0" w:space="0" w:color="auto"/>
        <w:right w:val="none" w:sz="0" w:space="0" w:color="auto"/>
      </w:divBdr>
    </w:div>
    <w:div w:id="1412118751">
      <w:bodyDiv w:val="1"/>
      <w:marLeft w:val="0"/>
      <w:marRight w:val="0"/>
      <w:marTop w:val="0"/>
      <w:marBottom w:val="0"/>
      <w:divBdr>
        <w:top w:val="none" w:sz="0" w:space="0" w:color="auto"/>
        <w:left w:val="none" w:sz="0" w:space="0" w:color="auto"/>
        <w:bottom w:val="none" w:sz="0" w:space="0" w:color="auto"/>
        <w:right w:val="none" w:sz="0" w:space="0" w:color="auto"/>
      </w:divBdr>
    </w:div>
    <w:div w:id="1434132139">
      <w:bodyDiv w:val="1"/>
      <w:marLeft w:val="0"/>
      <w:marRight w:val="0"/>
      <w:marTop w:val="0"/>
      <w:marBottom w:val="0"/>
      <w:divBdr>
        <w:top w:val="none" w:sz="0" w:space="0" w:color="auto"/>
        <w:left w:val="none" w:sz="0" w:space="0" w:color="auto"/>
        <w:bottom w:val="none" w:sz="0" w:space="0" w:color="auto"/>
        <w:right w:val="none" w:sz="0" w:space="0" w:color="auto"/>
      </w:divBdr>
    </w:div>
    <w:div w:id="1449012512">
      <w:bodyDiv w:val="1"/>
      <w:marLeft w:val="0"/>
      <w:marRight w:val="0"/>
      <w:marTop w:val="0"/>
      <w:marBottom w:val="0"/>
      <w:divBdr>
        <w:top w:val="none" w:sz="0" w:space="0" w:color="auto"/>
        <w:left w:val="none" w:sz="0" w:space="0" w:color="auto"/>
        <w:bottom w:val="none" w:sz="0" w:space="0" w:color="auto"/>
        <w:right w:val="none" w:sz="0" w:space="0" w:color="auto"/>
      </w:divBdr>
    </w:div>
    <w:div w:id="1497956695">
      <w:bodyDiv w:val="1"/>
      <w:marLeft w:val="0"/>
      <w:marRight w:val="0"/>
      <w:marTop w:val="0"/>
      <w:marBottom w:val="0"/>
      <w:divBdr>
        <w:top w:val="none" w:sz="0" w:space="0" w:color="auto"/>
        <w:left w:val="none" w:sz="0" w:space="0" w:color="auto"/>
        <w:bottom w:val="none" w:sz="0" w:space="0" w:color="auto"/>
        <w:right w:val="none" w:sz="0" w:space="0" w:color="auto"/>
      </w:divBdr>
    </w:div>
    <w:div w:id="1506827209">
      <w:bodyDiv w:val="1"/>
      <w:marLeft w:val="0"/>
      <w:marRight w:val="0"/>
      <w:marTop w:val="0"/>
      <w:marBottom w:val="0"/>
      <w:divBdr>
        <w:top w:val="none" w:sz="0" w:space="0" w:color="auto"/>
        <w:left w:val="none" w:sz="0" w:space="0" w:color="auto"/>
        <w:bottom w:val="none" w:sz="0" w:space="0" w:color="auto"/>
        <w:right w:val="none" w:sz="0" w:space="0" w:color="auto"/>
      </w:divBdr>
    </w:div>
    <w:div w:id="1508211500">
      <w:bodyDiv w:val="1"/>
      <w:marLeft w:val="0"/>
      <w:marRight w:val="0"/>
      <w:marTop w:val="0"/>
      <w:marBottom w:val="0"/>
      <w:divBdr>
        <w:top w:val="none" w:sz="0" w:space="0" w:color="auto"/>
        <w:left w:val="none" w:sz="0" w:space="0" w:color="auto"/>
        <w:bottom w:val="none" w:sz="0" w:space="0" w:color="auto"/>
        <w:right w:val="none" w:sz="0" w:space="0" w:color="auto"/>
      </w:divBdr>
    </w:div>
    <w:div w:id="1520655777">
      <w:bodyDiv w:val="1"/>
      <w:marLeft w:val="0"/>
      <w:marRight w:val="0"/>
      <w:marTop w:val="0"/>
      <w:marBottom w:val="0"/>
      <w:divBdr>
        <w:top w:val="none" w:sz="0" w:space="0" w:color="auto"/>
        <w:left w:val="none" w:sz="0" w:space="0" w:color="auto"/>
        <w:bottom w:val="none" w:sz="0" w:space="0" w:color="auto"/>
        <w:right w:val="none" w:sz="0" w:space="0" w:color="auto"/>
      </w:divBdr>
    </w:div>
    <w:div w:id="1564297158">
      <w:bodyDiv w:val="1"/>
      <w:marLeft w:val="0"/>
      <w:marRight w:val="0"/>
      <w:marTop w:val="0"/>
      <w:marBottom w:val="0"/>
      <w:divBdr>
        <w:top w:val="none" w:sz="0" w:space="0" w:color="auto"/>
        <w:left w:val="none" w:sz="0" w:space="0" w:color="auto"/>
        <w:bottom w:val="none" w:sz="0" w:space="0" w:color="auto"/>
        <w:right w:val="none" w:sz="0" w:space="0" w:color="auto"/>
      </w:divBdr>
    </w:div>
    <w:div w:id="1576432794">
      <w:bodyDiv w:val="1"/>
      <w:marLeft w:val="0"/>
      <w:marRight w:val="0"/>
      <w:marTop w:val="0"/>
      <w:marBottom w:val="0"/>
      <w:divBdr>
        <w:top w:val="none" w:sz="0" w:space="0" w:color="auto"/>
        <w:left w:val="none" w:sz="0" w:space="0" w:color="auto"/>
        <w:bottom w:val="none" w:sz="0" w:space="0" w:color="auto"/>
        <w:right w:val="none" w:sz="0" w:space="0" w:color="auto"/>
      </w:divBdr>
      <w:divsChild>
        <w:div w:id="615408755">
          <w:marLeft w:val="501"/>
          <w:marRight w:val="0"/>
          <w:marTop w:val="0"/>
          <w:marBottom w:val="0"/>
          <w:divBdr>
            <w:top w:val="none" w:sz="0" w:space="0" w:color="auto"/>
            <w:left w:val="none" w:sz="0" w:space="0" w:color="auto"/>
            <w:bottom w:val="none" w:sz="0" w:space="0" w:color="auto"/>
            <w:right w:val="none" w:sz="0" w:space="0" w:color="auto"/>
          </w:divBdr>
        </w:div>
        <w:div w:id="775832520">
          <w:marLeft w:val="501"/>
          <w:marRight w:val="0"/>
          <w:marTop w:val="0"/>
          <w:marBottom w:val="0"/>
          <w:divBdr>
            <w:top w:val="none" w:sz="0" w:space="0" w:color="auto"/>
            <w:left w:val="none" w:sz="0" w:space="0" w:color="auto"/>
            <w:bottom w:val="none" w:sz="0" w:space="0" w:color="auto"/>
            <w:right w:val="none" w:sz="0" w:space="0" w:color="auto"/>
          </w:divBdr>
        </w:div>
        <w:div w:id="2053382767">
          <w:marLeft w:val="501"/>
          <w:marRight w:val="0"/>
          <w:marTop w:val="0"/>
          <w:marBottom w:val="0"/>
          <w:divBdr>
            <w:top w:val="none" w:sz="0" w:space="0" w:color="auto"/>
            <w:left w:val="none" w:sz="0" w:space="0" w:color="auto"/>
            <w:bottom w:val="none" w:sz="0" w:space="0" w:color="auto"/>
            <w:right w:val="none" w:sz="0" w:space="0" w:color="auto"/>
          </w:divBdr>
        </w:div>
        <w:div w:id="424153792">
          <w:marLeft w:val="501"/>
          <w:marRight w:val="0"/>
          <w:marTop w:val="0"/>
          <w:marBottom w:val="0"/>
          <w:divBdr>
            <w:top w:val="none" w:sz="0" w:space="0" w:color="auto"/>
            <w:left w:val="none" w:sz="0" w:space="0" w:color="auto"/>
            <w:bottom w:val="none" w:sz="0" w:space="0" w:color="auto"/>
            <w:right w:val="none" w:sz="0" w:space="0" w:color="auto"/>
          </w:divBdr>
        </w:div>
        <w:div w:id="1613508926">
          <w:marLeft w:val="501"/>
          <w:marRight w:val="0"/>
          <w:marTop w:val="0"/>
          <w:marBottom w:val="0"/>
          <w:divBdr>
            <w:top w:val="none" w:sz="0" w:space="0" w:color="auto"/>
            <w:left w:val="none" w:sz="0" w:space="0" w:color="auto"/>
            <w:bottom w:val="none" w:sz="0" w:space="0" w:color="auto"/>
            <w:right w:val="none" w:sz="0" w:space="0" w:color="auto"/>
          </w:divBdr>
        </w:div>
        <w:div w:id="808010279">
          <w:marLeft w:val="501"/>
          <w:marRight w:val="0"/>
          <w:marTop w:val="0"/>
          <w:marBottom w:val="0"/>
          <w:divBdr>
            <w:top w:val="none" w:sz="0" w:space="0" w:color="auto"/>
            <w:left w:val="none" w:sz="0" w:space="0" w:color="auto"/>
            <w:bottom w:val="none" w:sz="0" w:space="0" w:color="auto"/>
            <w:right w:val="none" w:sz="0" w:space="0" w:color="auto"/>
          </w:divBdr>
        </w:div>
        <w:div w:id="2127579469">
          <w:marLeft w:val="501"/>
          <w:marRight w:val="0"/>
          <w:marTop w:val="0"/>
          <w:marBottom w:val="0"/>
          <w:divBdr>
            <w:top w:val="none" w:sz="0" w:space="0" w:color="auto"/>
            <w:left w:val="none" w:sz="0" w:space="0" w:color="auto"/>
            <w:bottom w:val="none" w:sz="0" w:space="0" w:color="auto"/>
            <w:right w:val="none" w:sz="0" w:space="0" w:color="auto"/>
          </w:divBdr>
        </w:div>
        <w:div w:id="543904156">
          <w:marLeft w:val="501"/>
          <w:marRight w:val="0"/>
          <w:marTop w:val="0"/>
          <w:marBottom w:val="0"/>
          <w:divBdr>
            <w:top w:val="none" w:sz="0" w:space="0" w:color="auto"/>
            <w:left w:val="none" w:sz="0" w:space="0" w:color="auto"/>
            <w:bottom w:val="none" w:sz="0" w:space="0" w:color="auto"/>
            <w:right w:val="none" w:sz="0" w:space="0" w:color="auto"/>
          </w:divBdr>
        </w:div>
      </w:divsChild>
    </w:div>
    <w:div w:id="1586500098">
      <w:bodyDiv w:val="1"/>
      <w:marLeft w:val="0"/>
      <w:marRight w:val="0"/>
      <w:marTop w:val="0"/>
      <w:marBottom w:val="0"/>
      <w:divBdr>
        <w:top w:val="none" w:sz="0" w:space="0" w:color="auto"/>
        <w:left w:val="none" w:sz="0" w:space="0" w:color="auto"/>
        <w:bottom w:val="none" w:sz="0" w:space="0" w:color="auto"/>
        <w:right w:val="none" w:sz="0" w:space="0" w:color="auto"/>
      </w:divBdr>
    </w:div>
    <w:div w:id="1645701480">
      <w:bodyDiv w:val="1"/>
      <w:marLeft w:val="0"/>
      <w:marRight w:val="0"/>
      <w:marTop w:val="0"/>
      <w:marBottom w:val="0"/>
      <w:divBdr>
        <w:top w:val="none" w:sz="0" w:space="0" w:color="auto"/>
        <w:left w:val="none" w:sz="0" w:space="0" w:color="auto"/>
        <w:bottom w:val="none" w:sz="0" w:space="0" w:color="auto"/>
        <w:right w:val="none" w:sz="0" w:space="0" w:color="auto"/>
      </w:divBdr>
    </w:div>
    <w:div w:id="1651014573">
      <w:bodyDiv w:val="1"/>
      <w:marLeft w:val="0"/>
      <w:marRight w:val="0"/>
      <w:marTop w:val="0"/>
      <w:marBottom w:val="0"/>
      <w:divBdr>
        <w:top w:val="none" w:sz="0" w:space="0" w:color="auto"/>
        <w:left w:val="none" w:sz="0" w:space="0" w:color="auto"/>
        <w:bottom w:val="none" w:sz="0" w:space="0" w:color="auto"/>
        <w:right w:val="none" w:sz="0" w:space="0" w:color="auto"/>
      </w:divBdr>
    </w:div>
    <w:div w:id="1669822163">
      <w:bodyDiv w:val="1"/>
      <w:marLeft w:val="0"/>
      <w:marRight w:val="0"/>
      <w:marTop w:val="0"/>
      <w:marBottom w:val="0"/>
      <w:divBdr>
        <w:top w:val="none" w:sz="0" w:space="0" w:color="auto"/>
        <w:left w:val="none" w:sz="0" w:space="0" w:color="auto"/>
        <w:bottom w:val="none" w:sz="0" w:space="0" w:color="auto"/>
        <w:right w:val="none" w:sz="0" w:space="0" w:color="auto"/>
      </w:divBdr>
    </w:div>
    <w:div w:id="1671635721">
      <w:bodyDiv w:val="1"/>
      <w:marLeft w:val="0"/>
      <w:marRight w:val="0"/>
      <w:marTop w:val="0"/>
      <w:marBottom w:val="0"/>
      <w:divBdr>
        <w:top w:val="none" w:sz="0" w:space="0" w:color="auto"/>
        <w:left w:val="none" w:sz="0" w:space="0" w:color="auto"/>
        <w:bottom w:val="none" w:sz="0" w:space="0" w:color="auto"/>
        <w:right w:val="none" w:sz="0" w:space="0" w:color="auto"/>
      </w:divBdr>
    </w:div>
    <w:div w:id="1759936170">
      <w:bodyDiv w:val="1"/>
      <w:marLeft w:val="0"/>
      <w:marRight w:val="0"/>
      <w:marTop w:val="0"/>
      <w:marBottom w:val="0"/>
      <w:divBdr>
        <w:top w:val="none" w:sz="0" w:space="0" w:color="auto"/>
        <w:left w:val="none" w:sz="0" w:space="0" w:color="auto"/>
        <w:bottom w:val="none" w:sz="0" w:space="0" w:color="auto"/>
        <w:right w:val="none" w:sz="0" w:space="0" w:color="auto"/>
      </w:divBdr>
    </w:div>
    <w:div w:id="1808426289">
      <w:bodyDiv w:val="1"/>
      <w:marLeft w:val="0"/>
      <w:marRight w:val="0"/>
      <w:marTop w:val="0"/>
      <w:marBottom w:val="0"/>
      <w:divBdr>
        <w:top w:val="none" w:sz="0" w:space="0" w:color="auto"/>
        <w:left w:val="none" w:sz="0" w:space="0" w:color="auto"/>
        <w:bottom w:val="none" w:sz="0" w:space="0" w:color="auto"/>
        <w:right w:val="none" w:sz="0" w:space="0" w:color="auto"/>
      </w:divBdr>
    </w:div>
    <w:div w:id="1813406524">
      <w:bodyDiv w:val="1"/>
      <w:marLeft w:val="0"/>
      <w:marRight w:val="0"/>
      <w:marTop w:val="0"/>
      <w:marBottom w:val="0"/>
      <w:divBdr>
        <w:top w:val="none" w:sz="0" w:space="0" w:color="auto"/>
        <w:left w:val="none" w:sz="0" w:space="0" w:color="auto"/>
        <w:bottom w:val="none" w:sz="0" w:space="0" w:color="auto"/>
        <w:right w:val="none" w:sz="0" w:space="0" w:color="auto"/>
      </w:divBdr>
    </w:div>
    <w:div w:id="1843659411">
      <w:bodyDiv w:val="1"/>
      <w:marLeft w:val="0"/>
      <w:marRight w:val="0"/>
      <w:marTop w:val="0"/>
      <w:marBottom w:val="0"/>
      <w:divBdr>
        <w:top w:val="none" w:sz="0" w:space="0" w:color="auto"/>
        <w:left w:val="none" w:sz="0" w:space="0" w:color="auto"/>
        <w:bottom w:val="none" w:sz="0" w:space="0" w:color="auto"/>
        <w:right w:val="none" w:sz="0" w:space="0" w:color="auto"/>
      </w:divBdr>
    </w:div>
    <w:div w:id="1900747380">
      <w:bodyDiv w:val="1"/>
      <w:marLeft w:val="0"/>
      <w:marRight w:val="0"/>
      <w:marTop w:val="0"/>
      <w:marBottom w:val="0"/>
      <w:divBdr>
        <w:top w:val="none" w:sz="0" w:space="0" w:color="auto"/>
        <w:left w:val="none" w:sz="0" w:space="0" w:color="auto"/>
        <w:bottom w:val="none" w:sz="0" w:space="0" w:color="auto"/>
        <w:right w:val="none" w:sz="0" w:space="0" w:color="auto"/>
      </w:divBdr>
    </w:div>
    <w:div w:id="1923180917">
      <w:bodyDiv w:val="1"/>
      <w:marLeft w:val="0"/>
      <w:marRight w:val="0"/>
      <w:marTop w:val="0"/>
      <w:marBottom w:val="0"/>
      <w:divBdr>
        <w:top w:val="none" w:sz="0" w:space="0" w:color="auto"/>
        <w:left w:val="none" w:sz="0" w:space="0" w:color="auto"/>
        <w:bottom w:val="none" w:sz="0" w:space="0" w:color="auto"/>
        <w:right w:val="none" w:sz="0" w:space="0" w:color="auto"/>
      </w:divBdr>
    </w:div>
    <w:div w:id="1948655892">
      <w:bodyDiv w:val="1"/>
      <w:marLeft w:val="0"/>
      <w:marRight w:val="0"/>
      <w:marTop w:val="0"/>
      <w:marBottom w:val="0"/>
      <w:divBdr>
        <w:top w:val="none" w:sz="0" w:space="0" w:color="auto"/>
        <w:left w:val="none" w:sz="0" w:space="0" w:color="auto"/>
        <w:bottom w:val="none" w:sz="0" w:space="0" w:color="auto"/>
        <w:right w:val="none" w:sz="0" w:space="0" w:color="auto"/>
      </w:divBdr>
      <w:divsChild>
        <w:div w:id="589194283">
          <w:marLeft w:val="0"/>
          <w:marRight w:val="0"/>
          <w:marTop w:val="0"/>
          <w:marBottom w:val="250"/>
          <w:divBdr>
            <w:top w:val="none" w:sz="0" w:space="0" w:color="auto"/>
            <w:left w:val="none" w:sz="0" w:space="0" w:color="auto"/>
            <w:bottom w:val="none" w:sz="0" w:space="0" w:color="auto"/>
            <w:right w:val="none" w:sz="0" w:space="0" w:color="auto"/>
          </w:divBdr>
        </w:div>
        <w:div w:id="2003465393">
          <w:marLeft w:val="0"/>
          <w:marRight w:val="0"/>
          <w:marTop w:val="0"/>
          <w:marBottom w:val="250"/>
          <w:divBdr>
            <w:top w:val="none" w:sz="0" w:space="0" w:color="auto"/>
            <w:left w:val="none" w:sz="0" w:space="0" w:color="auto"/>
            <w:bottom w:val="none" w:sz="0" w:space="0" w:color="auto"/>
            <w:right w:val="none" w:sz="0" w:space="0" w:color="auto"/>
          </w:divBdr>
        </w:div>
        <w:div w:id="1268195513">
          <w:marLeft w:val="0"/>
          <w:marRight w:val="0"/>
          <w:marTop w:val="0"/>
          <w:marBottom w:val="250"/>
          <w:divBdr>
            <w:top w:val="none" w:sz="0" w:space="0" w:color="auto"/>
            <w:left w:val="none" w:sz="0" w:space="0" w:color="auto"/>
            <w:bottom w:val="none" w:sz="0" w:space="0" w:color="auto"/>
            <w:right w:val="none" w:sz="0" w:space="0" w:color="auto"/>
          </w:divBdr>
        </w:div>
      </w:divsChild>
    </w:div>
    <w:div w:id="1978877578">
      <w:bodyDiv w:val="1"/>
      <w:marLeft w:val="0"/>
      <w:marRight w:val="0"/>
      <w:marTop w:val="0"/>
      <w:marBottom w:val="0"/>
      <w:divBdr>
        <w:top w:val="none" w:sz="0" w:space="0" w:color="auto"/>
        <w:left w:val="none" w:sz="0" w:space="0" w:color="auto"/>
        <w:bottom w:val="none" w:sz="0" w:space="0" w:color="auto"/>
        <w:right w:val="none" w:sz="0" w:space="0" w:color="auto"/>
      </w:divBdr>
    </w:div>
    <w:div w:id="2010018874">
      <w:bodyDiv w:val="1"/>
      <w:marLeft w:val="0"/>
      <w:marRight w:val="0"/>
      <w:marTop w:val="0"/>
      <w:marBottom w:val="0"/>
      <w:divBdr>
        <w:top w:val="none" w:sz="0" w:space="0" w:color="auto"/>
        <w:left w:val="none" w:sz="0" w:space="0" w:color="auto"/>
        <w:bottom w:val="none" w:sz="0" w:space="0" w:color="auto"/>
        <w:right w:val="none" w:sz="0" w:space="0" w:color="auto"/>
      </w:divBdr>
    </w:div>
    <w:div w:id="2042586279">
      <w:bodyDiv w:val="1"/>
      <w:marLeft w:val="0"/>
      <w:marRight w:val="0"/>
      <w:marTop w:val="0"/>
      <w:marBottom w:val="0"/>
      <w:divBdr>
        <w:top w:val="none" w:sz="0" w:space="0" w:color="auto"/>
        <w:left w:val="none" w:sz="0" w:space="0" w:color="auto"/>
        <w:bottom w:val="none" w:sz="0" w:space="0" w:color="auto"/>
        <w:right w:val="none" w:sz="0" w:space="0" w:color="auto"/>
      </w:divBdr>
    </w:div>
    <w:div w:id="2055497693">
      <w:bodyDiv w:val="1"/>
      <w:marLeft w:val="0"/>
      <w:marRight w:val="0"/>
      <w:marTop w:val="0"/>
      <w:marBottom w:val="0"/>
      <w:divBdr>
        <w:top w:val="none" w:sz="0" w:space="0" w:color="auto"/>
        <w:left w:val="none" w:sz="0" w:space="0" w:color="auto"/>
        <w:bottom w:val="none" w:sz="0" w:space="0" w:color="auto"/>
        <w:right w:val="none" w:sz="0" w:space="0" w:color="auto"/>
      </w:divBdr>
    </w:div>
    <w:div w:id="2062165042">
      <w:bodyDiv w:val="1"/>
      <w:marLeft w:val="0"/>
      <w:marRight w:val="0"/>
      <w:marTop w:val="0"/>
      <w:marBottom w:val="0"/>
      <w:divBdr>
        <w:top w:val="none" w:sz="0" w:space="0" w:color="auto"/>
        <w:left w:val="none" w:sz="0" w:space="0" w:color="auto"/>
        <w:bottom w:val="none" w:sz="0" w:space="0" w:color="auto"/>
        <w:right w:val="none" w:sz="0" w:space="0" w:color="auto"/>
      </w:divBdr>
      <w:divsChild>
        <w:div w:id="208735266">
          <w:marLeft w:val="0"/>
          <w:marRight w:val="0"/>
          <w:marTop w:val="0"/>
          <w:marBottom w:val="0"/>
          <w:divBdr>
            <w:top w:val="none" w:sz="0" w:space="0" w:color="auto"/>
            <w:left w:val="none" w:sz="0" w:space="0" w:color="auto"/>
            <w:bottom w:val="none" w:sz="0" w:space="0" w:color="auto"/>
            <w:right w:val="none" w:sz="0" w:space="0" w:color="auto"/>
          </w:divBdr>
        </w:div>
      </w:divsChild>
    </w:div>
    <w:div w:id="2080981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fisiofocus.com" TargetMode="External"/><Relationship Id="rId1" Type="http://schemas.openxmlformats.org/officeDocument/2006/relationships/hyperlink" Target="http://www.fisiofoc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4C7F-9E98-4FC1-B0BE-B889B592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usuario</cp:lastModifiedBy>
  <cp:revision>3</cp:revision>
  <cp:lastPrinted>2017-06-23T10:36:00Z</cp:lastPrinted>
  <dcterms:created xsi:type="dcterms:W3CDTF">2017-07-06T15:50:00Z</dcterms:created>
  <dcterms:modified xsi:type="dcterms:W3CDTF">2018-07-30T13:48:00Z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Microsoft® Office Word 2007</vt:lpwstr>
  </property>
  <property fmtid="{D5CDD505-2E9C-101B-9397-08002B2CF9AE}" pid="4" name="LastSaved">
    <vt:filetime>2016-06-23T00:00:00Z</vt:filetime>
  </property>
</Properties>
</file>