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12" w:rsidRDefault="00CD4712" w:rsidP="00CD4712">
      <w:pPr>
        <w:pStyle w:val="Ttulo2"/>
        <w:shd w:val="clear" w:color="auto" w:fill="FFFFFF"/>
        <w:spacing w:before="0" w:beforeAutospacing="0"/>
        <w:jc w:val="center"/>
        <w:rPr>
          <w:rFonts w:ascii="Arial" w:hAnsi="Arial" w:cs="Arial"/>
          <w:b w:val="0"/>
          <w:bCs w:val="0"/>
          <w:color w:val="37A962"/>
        </w:rPr>
      </w:pPr>
      <w:r>
        <w:rPr>
          <w:rFonts w:ascii="Calibri" w:eastAsia="Calibri" w:hAnsi="Calibri" w:cs="Calibri"/>
          <w:bCs w:val="0"/>
          <w:color w:val="649B54"/>
          <w:szCs w:val="22"/>
          <w:lang w:val="en-US" w:eastAsia="en-US"/>
        </w:rPr>
        <w:t>F</w:t>
      </w:r>
      <w:r w:rsidRPr="00CD4712">
        <w:rPr>
          <w:rFonts w:ascii="Calibri" w:eastAsia="Calibri" w:hAnsi="Calibri" w:cs="Calibri"/>
          <w:bCs w:val="0"/>
          <w:color w:val="649B54"/>
          <w:szCs w:val="22"/>
          <w:lang w:val="en-US" w:eastAsia="en-US"/>
        </w:rPr>
        <w:t>isioterapia pediátrica en los trastornos digestivos: deglución, reflujo, estreñimiento y cólico</w:t>
      </w:r>
    </w:p>
    <w:p w:rsidR="00F74B7E" w:rsidRDefault="00F74B7E" w:rsidP="001C7795">
      <w:pPr>
        <w:pStyle w:val="Heading1"/>
        <w:spacing w:before="0"/>
        <w:ind w:left="0"/>
        <w:jc w:val="both"/>
        <w:rPr>
          <w:color w:val="649B54"/>
        </w:rPr>
      </w:pPr>
    </w:p>
    <w:p w:rsidR="00F7170F" w:rsidRPr="00546818" w:rsidRDefault="009911CC" w:rsidP="001C7795">
      <w:pPr>
        <w:pStyle w:val="Heading1"/>
        <w:spacing w:before="0"/>
        <w:ind w:left="0"/>
        <w:jc w:val="both"/>
      </w:pPr>
      <w:r>
        <w:rPr>
          <w:color w:val="649B54"/>
        </w:rPr>
        <w:t>Introducción</w:t>
      </w:r>
    </w:p>
    <w:p w:rsidR="00FA2EEC" w:rsidRDefault="00FA2EEC" w:rsidP="00CD4712">
      <w:pPr>
        <w:pStyle w:val="NormalWeb"/>
        <w:shd w:val="clear" w:color="auto" w:fill="FFFFFF"/>
        <w:spacing w:before="175" w:beforeAutospacing="0" w:after="175" w:afterAutospacing="0"/>
        <w:jc w:val="both"/>
        <w:rPr>
          <w:rFonts w:asciiTheme="minorHAnsi" w:hAnsiTheme="minorHAnsi" w:cstheme="minorHAnsi"/>
          <w:sz w:val="16"/>
          <w:szCs w:val="16"/>
        </w:rPr>
      </w:pPr>
      <w:r>
        <w:rPr>
          <w:rFonts w:asciiTheme="minorHAnsi" w:hAnsiTheme="minorHAnsi" w:cstheme="minorHAnsi"/>
          <w:noProof/>
          <w:color w:val="000000"/>
        </w:rPr>
        <w:drawing>
          <wp:anchor distT="0" distB="0" distL="114300" distR="114300" simplePos="0" relativeHeight="251672576" behindDoc="0" locked="0" layoutInCell="1" allowOverlap="1">
            <wp:simplePos x="0" y="0"/>
            <wp:positionH relativeFrom="column">
              <wp:posOffset>20320</wp:posOffset>
            </wp:positionH>
            <wp:positionV relativeFrom="paragraph">
              <wp:posOffset>148590</wp:posOffset>
            </wp:positionV>
            <wp:extent cx="2332990" cy="1581785"/>
            <wp:effectExtent l="19050" t="0" r="0" b="0"/>
            <wp:wrapSquare wrapText="bothSides"/>
            <wp:docPr id="62" name="Imagen 62" descr="Curso de fisioterapia pediátrica en los trastornos digestivos: deglución, reflujo, estreñimiento y có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rso de fisioterapia pediátrica en los trastornos digestivos: deglución, reflujo, estreñimiento y cólico"/>
                    <pic:cNvPicPr>
                      <a:picLocks noChangeAspect="1" noChangeArrowheads="1"/>
                    </pic:cNvPicPr>
                  </pic:nvPicPr>
                  <pic:blipFill>
                    <a:blip r:embed="rId8"/>
                    <a:srcRect/>
                    <a:stretch>
                      <a:fillRect/>
                    </a:stretch>
                  </pic:blipFill>
                  <pic:spPr bwMode="auto">
                    <a:xfrm>
                      <a:off x="0" y="0"/>
                      <a:ext cx="2332990" cy="1581785"/>
                    </a:xfrm>
                    <a:prstGeom prst="rect">
                      <a:avLst/>
                    </a:prstGeom>
                    <a:noFill/>
                    <a:ln w="9525">
                      <a:noFill/>
                      <a:miter lim="800000"/>
                      <a:headEnd/>
                      <a:tailEnd/>
                    </a:ln>
                  </pic:spPr>
                </pic:pic>
              </a:graphicData>
            </a:graphic>
          </wp:anchor>
        </w:drawing>
      </w:r>
      <w:r w:rsidRPr="00FA2EEC">
        <w:rPr>
          <w:rFonts w:asciiTheme="minorHAnsi" w:hAnsiTheme="minorHAnsi" w:cstheme="minorHAnsi"/>
          <w:color w:val="000000"/>
        </w:rPr>
        <w:t>Nuestro </w:t>
      </w:r>
      <w:r w:rsidRPr="00FA2EEC">
        <w:rPr>
          <w:rStyle w:val="Textoennegrita"/>
          <w:rFonts w:asciiTheme="minorHAnsi" w:hAnsiTheme="minorHAnsi" w:cstheme="minorHAnsi"/>
          <w:color w:val="000000"/>
        </w:rPr>
        <w:t>curso de fisioterapia</w:t>
      </w:r>
      <w:r w:rsidRPr="00FA2EEC">
        <w:rPr>
          <w:rFonts w:asciiTheme="minorHAnsi" w:hAnsiTheme="minorHAnsi" w:cstheme="minorHAnsi"/>
          <w:color w:val="000000"/>
        </w:rPr>
        <w:t> “Fisioterapia respiratoria en pediatría” va dirigido a aquellos </w:t>
      </w:r>
      <w:r w:rsidRPr="00FA2EEC">
        <w:rPr>
          <w:rStyle w:val="Textoennegrita"/>
          <w:rFonts w:asciiTheme="minorHAnsi" w:hAnsiTheme="minorHAnsi" w:cstheme="minorHAnsi"/>
          <w:color w:val="000000"/>
        </w:rPr>
        <w:t>fisioterapeutas</w:t>
      </w:r>
      <w:r w:rsidRPr="00FA2EEC">
        <w:rPr>
          <w:rFonts w:asciiTheme="minorHAnsi" w:hAnsiTheme="minorHAnsi" w:cstheme="minorHAnsi"/>
          <w:color w:val="000000"/>
        </w:rPr>
        <w:t> y estudiantes de fisioterapia que quieran profundizar en el conocimiento y tratamiento de las enfermedades respiratorias en el niño, así como de las complicaciones pulmonares que se presentan en el curso de otras patologías neurológicas y / o motoras pediátricas.</w:t>
      </w:r>
    </w:p>
    <w:p w:rsidR="00FA2EEC" w:rsidRPr="00FA2EEC" w:rsidRDefault="00FA2EEC" w:rsidP="00CD4712">
      <w:pPr>
        <w:pStyle w:val="NormalWeb"/>
        <w:shd w:val="clear" w:color="auto" w:fill="FFFFFF"/>
        <w:spacing w:before="175" w:beforeAutospacing="0" w:after="175" w:afterAutospacing="0"/>
        <w:jc w:val="both"/>
        <w:rPr>
          <w:rFonts w:asciiTheme="minorHAnsi" w:hAnsiTheme="minorHAnsi" w:cstheme="minorHAnsi"/>
          <w:sz w:val="16"/>
          <w:szCs w:val="16"/>
        </w:rPr>
      </w:pPr>
    </w:p>
    <w:p w:rsidR="007F6A51" w:rsidRPr="006F21A4" w:rsidRDefault="009911CC" w:rsidP="00FF450F">
      <w:pPr>
        <w:pStyle w:val="Heading1"/>
        <w:spacing w:before="158"/>
        <w:jc w:val="both"/>
      </w:pPr>
      <w:r>
        <w:rPr>
          <w:color w:val="649B54"/>
        </w:rPr>
        <w:t>Objetivos</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Conocer las características generales anatómicas, fisiológicas y biomecánicas del aparato respiratorio, así como las diferencias existentes entre el adulto, el niño y el lactante</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Aprender las bases fisiopatológicas de la obstrucción</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Conocer la fisiopatología, signos y síntomas de las principales enfermedades en pediatría, incluyendo las características especiales de las enfermedades neurológicas</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Dotar al fisioterapeuta de los conocimientos y herramientas necesarias para llevar a cabo una completa exploración física, valoración y auscultación</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Familiarizarse con los diferentes tipos de ruidos respiratorios, e identificar las características específicas de éstos en la edad infantil</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Conocer los objetivos y efectos fisiológicos de las técnicas manuales e instrumentales de fisioterapia respiratoria</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Saber cuánd y cómo aplicar de manera correcta cada una de las técnicas</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Utilizar el razonamiento clínico para decidir qué técnicas utilizar y en qué orden, para garantizar el mejor tratamiento posible</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Conocer los principios de la Aerosolterapia, para saber cómo y cuándo aplicarla, con el fin de optimizar la deposición pulmonar del medicamento</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Ser capaces de enseñar a padres/pacientes la correcta utilización de los distintos dispositivos dentro de la terapia inhalada</w:t>
      </w:r>
    </w:p>
    <w:p w:rsidR="00FA2EEC" w:rsidRPr="00FA2EEC" w:rsidRDefault="00FA2EEC" w:rsidP="00FA2EEC">
      <w:pPr>
        <w:widowControl/>
        <w:numPr>
          <w:ilvl w:val="0"/>
          <w:numId w:val="41"/>
        </w:numPr>
        <w:spacing w:after="125"/>
        <w:ind w:left="313"/>
        <w:jc w:val="both"/>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Saber orientar a los padres en el manejo de la enfermedad, y explicarles unas normas básicas para el domicilio (higiene, detección de signos y síntomas, grado de temperatura y humedad, hidratación...)</w:t>
      </w:r>
    </w:p>
    <w:p w:rsidR="007F6A51" w:rsidRPr="00546818" w:rsidRDefault="007F6A51" w:rsidP="00834F19">
      <w:pPr>
        <w:pStyle w:val="Textoindependiente"/>
        <w:spacing w:before="11"/>
        <w:jc w:val="both"/>
      </w:pPr>
    </w:p>
    <w:p w:rsidR="007F6A51" w:rsidRPr="006F21A4" w:rsidRDefault="009911CC" w:rsidP="00834F19">
      <w:pPr>
        <w:pStyle w:val="Heading1"/>
        <w:spacing w:before="36"/>
        <w:ind w:right="2782"/>
        <w:jc w:val="both"/>
      </w:pPr>
      <w:r>
        <w:rPr>
          <w:color w:val="649B54"/>
        </w:rPr>
        <w:t>Programa completo del curso</w:t>
      </w:r>
    </w:p>
    <w:p w:rsidR="00546818" w:rsidRDefault="00546818" w:rsidP="00546818">
      <w:pPr>
        <w:pStyle w:val="NormalWeb"/>
        <w:shd w:val="clear" w:color="auto" w:fill="FFFFFF"/>
        <w:spacing w:before="0" w:beforeAutospacing="0" w:after="0" w:afterAutospacing="0"/>
        <w:rPr>
          <w:rStyle w:val="Textoennegrita"/>
          <w:rFonts w:asciiTheme="minorHAnsi" w:hAnsiTheme="minorHAnsi" w:cs="Arial"/>
          <w:color w:val="333333"/>
        </w:rPr>
      </w:pP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1. Introducción, histora y estado actual del tema</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2. Recuerdo anatómico y fisiológico del aparato respiratorio</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Estructuras que intervienen</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¿Cómo se produce la ventilación?</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Diferencias regionales en la ventilación y la perfusión</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Intercambio de gases (difusión)</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Mucosa respiratoria y cilios</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Punto de igual presión</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Obstrucción / restricción</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Ecuacón de Rohrer</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Asincronismo ventilatorio</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Transporte mucociliar</w:t>
      </w:r>
    </w:p>
    <w:p w:rsidR="00FA2EEC" w:rsidRPr="00FA2EEC" w:rsidRDefault="00FA2EEC" w:rsidP="00FA2EEC">
      <w:pPr>
        <w:widowControl/>
        <w:numPr>
          <w:ilvl w:val="0"/>
          <w:numId w:val="42"/>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Características específicas en el lactante</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3. Bases fisiopatológicas de la obstrucción</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4. Principales entidades patológicas</w:t>
      </w:r>
    </w:p>
    <w:p w:rsidR="00FA2EEC" w:rsidRPr="00FA2EEC" w:rsidRDefault="00FA2EEC" w:rsidP="00FA2EEC">
      <w:pPr>
        <w:widowControl/>
        <w:numPr>
          <w:ilvl w:val="0"/>
          <w:numId w:val="43"/>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Bronquiolitis</w:t>
      </w:r>
    </w:p>
    <w:p w:rsidR="00FA2EEC" w:rsidRPr="00FA2EEC" w:rsidRDefault="00FA2EEC" w:rsidP="00FA2EEC">
      <w:pPr>
        <w:widowControl/>
        <w:numPr>
          <w:ilvl w:val="0"/>
          <w:numId w:val="43"/>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Fibrosis quística</w:t>
      </w:r>
    </w:p>
    <w:p w:rsidR="00FA2EEC" w:rsidRPr="00FA2EEC" w:rsidRDefault="00FA2EEC" w:rsidP="00FA2EEC">
      <w:pPr>
        <w:widowControl/>
        <w:numPr>
          <w:ilvl w:val="0"/>
          <w:numId w:val="43"/>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Asma</w:t>
      </w:r>
    </w:p>
    <w:p w:rsidR="00FA2EEC" w:rsidRPr="00FA2EEC" w:rsidRDefault="00FA2EEC" w:rsidP="00FA2EEC">
      <w:pPr>
        <w:widowControl/>
        <w:numPr>
          <w:ilvl w:val="0"/>
          <w:numId w:val="43"/>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Neumonías</w:t>
      </w:r>
    </w:p>
    <w:p w:rsidR="00FA2EEC" w:rsidRPr="00FA2EEC" w:rsidRDefault="00FA2EEC" w:rsidP="00FA2EEC">
      <w:pPr>
        <w:widowControl/>
        <w:numPr>
          <w:ilvl w:val="0"/>
          <w:numId w:val="43"/>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Atelectasias</w:t>
      </w:r>
    </w:p>
    <w:p w:rsidR="00FA2EEC" w:rsidRPr="00FA2EEC" w:rsidRDefault="00FA2EEC" w:rsidP="00FA2EEC">
      <w:pPr>
        <w:widowControl/>
        <w:numPr>
          <w:ilvl w:val="0"/>
          <w:numId w:val="43"/>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Probleas respiratorios asociados a patología neurológica:</w:t>
      </w:r>
    </w:p>
    <w:p w:rsidR="00FA2EEC" w:rsidRPr="00FA2EEC" w:rsidRDefault="00FA2EEC" w:rsidP="00FA2EEC">
      <w:pPr>
        <w:widowControl/>
        <w:numPr>
          <w:ilvl w:val="1"/>
          <w:numId w:val="43"/>
        </w:numPr>
        <w:spacing w:after="125"/>
        <w:ind w:left="626"/>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Enfermedades neuromusculares (AME, Duchenne)</w:t>
      </w:r>
    </w:p>
    <w:p w:rsidR="00FA2EEC" w:rsidRPr="00FA2EEC" w:rsidRDefault="00FA2EEC" w:rsidP="00FA2EEC">
      <w:pPr>
        <w:widowControl/>
        <w:numPr>
          <w:ilvl w:val="1"/>
          <w:numId w:val="43"/>
        </w:numPr>
        <w:spacing w:after="125"/>
        <w:ind w:left="626"/>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Parálisis Cerebral Infantil</w:t>
      </w:r>
    </w:p>
    <w:p w:rsidR="00FA2EEC" w:rsidRPr="00FA2EEC" w:rsidRDefault="00FA2EEC" w:rsidP="00FA2EEC">
      <w:pPr>
        <w:widowControl/>
        <w:numPr>
          <w:ilvl w:val="1"/>
          <w:numId w:val="43"/>
        </w:numPr>
        <w:spacing w:after="125"/>
        <w:ind w:left="626"/>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Síndrome de Down</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5. Evaluación y exploración</w:t>
      </w:r>
    </w:p>
    <w:p w:rsidR="00FA2EEC" w:rsidRPr="00FA2EEC" w:rsidRDefault="00FA2EEC" w:rsidP="00FA2EEC">
      <w:pPr>
        <w:widowControl/>
        <w:numPr>
          <w:ilvl w:val="0"/>
          <w:numId w:val="44"/>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Anamnesis</w:t>
      </w:r>
    </w:p>
    <w:p w:rsidR="00FA2EEC" w:rsidRPr="00FA2EEC" w:rsidRDefault="00FA2EEC" w:rsidP="00FA2EEC">
      <w:pPr>
        <w:widowControl/>
        <w:numPr>
          <w:ilvl w:val="0"/>
          <w:numId w:val="44"/>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Exploración visual (patrón respiratorio, hiperinsuflación, tiraje, cianosis)</w:t>
      </w:r>
    </w:p>
    <w:p w:rsidR="00FA2EEC" w:rsidRPr="00FA2EEC" w:rsidRDefault="00FA2EEC" w:rsidP="00FA2EEC">
      <w:pPr>
        <w:widowControl/>
        <w:numPr>
          <w:ilvl w:val="0"/>
          <w:numId w:val="44"/>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Signos (%SatO2, FR, FC, pico de flujo de la tos, pico flujo espiratorio)</w:t>
      </w:r>
    </w:p>
    <w:p w:rsidR="00FA2EEC" w:rsidRPr="00FA2EEC" w:rsidRDefault="00FA2EEC" w:rsidP="00FA2EEC">
      <w:pPr>
        <w:widowControl/>
        <w:numPr>
          <w:ilvl w:val="0"/>
          <w:numId w:val="44"/>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Auscultación (ruidos normales y adventicios)</w:t>
      </w:r>
    </w:p>
    <w:p w:rsidR="00FA2EEC" w:rsidRPr="00FA2EEC" w:rsidRDefault="00FA2EEC" w:rsidP="00FA2EEC">
      <w:pPr>
        <w:widowControl/>
        <w:numPr>
          <w:ilvl w:val="0"/>
          <w:numId w:val="44"/>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Escalas clínicas</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6. Técnicas manuales de fisioterapia respiratoria y fundamentos fisiológicos</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lastRenderedPageBreak/>
        <w:t>Técnicas inspirtarorias rápidas: sonado de nariz, lavado nasal, drenaje rinofaríngeo retrógrado (con y sin suero) </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Técnicas inspiratorias lentas: inspirómetros incentivos, EDIC, suspiros, RIM</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Técnicas espiratorias lentas: ELTGOL/ELPr s Drenaje Autógeno/DAa</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Técnicas espiratorias rápidas: tos dirigida, tos asistida, tos provocada, cough assist</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Sistemas PEP (flutter, acapella, threshold pep, pep Mask)</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Transición del tratamiento desde el lactante al niño pequeño (hasta los 8 años)</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Técnicas en desuso</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Árbol de decisión terapéutico</w:t>
      </w:r>
    </w:p>
    <w:p w:rsidR="00FA2EEC" w:rsidRPr="00FA2EEC" w:rsidRDefault="00FA2EEC" w:rsidP="00FA2EEC">
      <w:pPr>
        <w:widowControl/>
        <w:numPr>
          <w:ilvl w:val="0"/>
          <w:numId w:val="45"/>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Estructura de una sesión</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7. Aerosolterapia</w:t>
      </w:r>
    </w:p>
    <w:p w:rsidR="00FA2EEC" w:rsidRPr="00FA2EEC" w:rsidRDefault="00FA2EEC" w:rsidP="00FA2EEC">
      <w:pPr>
        <w:widowControl/>
        <w:numPr>
          <w:ilvl w:val="0"/>
          <w:numId w:val="46"/>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Principios de la Aerosolterapia</w:t>
      </w:r>
    </w:p>
    <w:p w:rsidR="00FA2EEC" w:rsidRPr="00FA2EEC" w:rsidRDefault="00FA2EEC" w:rsidP="00FA2EEC">
      <w:pPr>
        <w:widowControl/>
        <w:numPr>
          <w:ilvl w:val="0"/>
          <w:numId w:val="46"/>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Principales medicaciones y efectos buscados</w:t>
      </w:r>
    </w:p>
    <w:p w:rsidR="00FA2EEC" w:rsidRPr="00FA2EEC" w:rsidRDefault="00FA2EEC" w:rsidP="00FA2EEC">
      <w:pPr>
        <w:widowControl/>
        <w:numPr>
          <w:ilvl w:val="0"/>
          <w:numId w:val="46"/>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Orden correcto de utilización</w:t>
      </w:r>
    </w:p>
    <w:p w:rsidR="00FA2EEC" w:rsidRPr="00FA2EEC" w:rsidRDefault="00FA2EEC" w:rsidP="00FA2EEC">
      <w:pPr>
        <w:widowControl/>
        <w:numPr>
          <w:ilvl w:val="0"/>
          <w:numId w:val="46"/>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Sistemas de inhalación (cartuchos presurizados, dispositivos de polvo seco, cámaras de inhalación y nebulizadores)</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8. Casos clínicos</w:t>
      </w:r>
    </w:p>
    <w:p w:rsidR="00FA2EEC" w:rsidRPr="00FA2EEC" w:rsidRDefault="00FA2EEC" w:rsidP="00FA2EEC">
      <w:pPr>
        <w:widowControl/>
        <w:numPr>
          <w:ilvl w:val="0"/>
          <w:numId w:val="47"/>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Resolución teórica</w:t>
      </w:r>
    </w:p>
    <w:p w:rsidR="00FA2EEC" w:rsidRPr="00FA2EEC" w:rsidRDefault="00FA2EEC" w:rsidP="00FA2EEC">
      <w:pPr>
        <w:widowControl/>
        <w:numPr>
          <w:ilvl w:val="0"/>
          <w:numId w:val="47"/>
        </w:numPr>
        <w:spacing w:after="125"/>
        <w:ind w:left="313"/>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color w:val="000000"/>
          <w:sz w:val="24"/>
          <w:szCs w:val="24"/>
          <w:lang w:val="es-ES" w:eastAsia="es-ES"/>
        </w:rPr>
        <w:t>Resolución práctica</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9. Normas de higiene y conesjos para los padres</w:t>
      </w:r>
    </w:p>
    <w:p w:rsidR="00FA2EEC" w:rsidRPr="00FA2EEC" w:rsidRDefault="00FA2EEC" w:rsidP="00FA2EEC">
      <w:pPr>
        <w:widowControl/>
        <w:rPr>
          <w:rFonts w:asciiTheme="minorHAnsi" w:eastAsia="Times New Roman" w:hAnsiTheme="minorHAnsi" w:cstheme="minorHAnsi"/>
          <w:color w:val="000000"/>
          <w:sz w:val="24"/>
          <w:szCs w:val="24"/>
          <w:lang w:val="es-ES" w:eastAsia="es-ES"/>
        </w:rPr>
      </w:pPr>
      <w:r w:rsidRPr="00FA2EEC">
        <w:rPr>
          <w:rFonts w:asciiTheme="minorHAnsi" w:eastAsia="Times New Roman" w:hAnsiTheme="minorHAnsi" w:cstheme="minorHAnsi"/>
          <w:b/>
          <w:bCs/>
          <w:color w:val="000000"/>
          <w:sz w:val="24"/>
          <w:szCs w:val="24"/>
          <w:lang w:val="es-ES" w:eastAsia="es-ES"/>
        </w:rPr>
        <w:t>10. Prácticas con pacientes (sujeto a disponibilidad)</w:t>
      </w:r>
    </w:p>
    <w:p w:rsidR="00F74B7E" w:rsidRDefault="00F74B7E" w:rsidP="004012B6">
      <w:pPr>
        <w:shd w:val="clear" w:color="auto" w:fill="FFFFFF"/>
        <w:rPr>
          <w:b/>
          <w:bCs/>
          <w:color w:val="649B54"/>
          <w:sz w:val="32"/>
          <w:szCs w:val="32"/>
        </w:rPr>
      </w:pPr>
    </w:p>
    <w:p w:rsidR="00F74B7E" w:rsidRPr="00F74B7E" w:rsidRDefault="00411ADC" w:rsidP="00F74B7E">
      <w:pPr>
        <w:rPr>
          <w:rFonts w:asciiTheme="minorHAnsi" w:eastAsia="Times New Roman" w:hAnsiTheme="minorHAnsi" w:cs="Times New Roman"/>
          <w:sz w:val="24"/>
          <w:szCs w:val="24"/>
          <w:lang w:val="es-ES" w:eastAsia="es-ES"/>
        </w:rPr>
      </w:pPr>
      <w:r>
        <w:rPr>
          <w:b/>
          <w:bCs/>
          <w:color w:val="649B54"/>
          <w:sz w:val="32"/>
          <w:szCs w:val="32"/>
        </w:rPr>
        <w:t>Profesor</w:t>
      </w:r>
      <w:r w:rsidR="00F74B7E" w:rsidRPr="00F74B7E">
        <w:rPr>
          <w:rFonts w:ascii="Times New Roman" w:eastAsia="Times New Roman" w:hAnsi="Times New Roman" w:cs="Times New Roman"/>
          <w:sz w:val="24"/>
          <w:szCs w:val="24"/>
          <w:lang w:val="es-ES" w:eastAsia="es-ES"/>
        </w:rPr>
        <w:br/>
      </w:r>
      <w:r w:rsidR="00FA2EEC">
        <w:rPr>
          <w:rFonts w:asciiTheme="minorHAnsi" w:eastAsia="Times New Roman" w:hAnsiTheme="minorHAnsi" w:cs="Arial"/>
          <w:b/>
          <w:bCs/>
          <w:sz w:val="24"/>
          <w:szCs w:val="24"/>
          <w:lang w:val="es-ES" w:eastAsia="es-ES"/>
        </w:rPr>
        <w:t>Carlos Pintado</w:t>
      </w:r>
    </w:p>
    <w:p w:rsidR="00FA2EEC" w:rsidRDefault="00FA2EEC" w:rsidP="00F74B7E">
      <w:pPr>
        <w:shd w:val="clear" w:color="auto" w:fill="FFFFFF"/>
        <w:rPr>
          <w:rFonts w:asciiTheme="minorHAnsi" w:hAnsiTheme="minorHAnsi" w:cstheme="minorHAnsi"/>
          <w:color w:val="000000"/>
          <w:sz w:val="24"/>
          <w:szCs w:val="24"/>
        </w:rPr>
      </w:pPr>
      <w:r w:rsidRPr="00FA2EEC">
        <w:rPr>
          <w:rFonts w:asciiTheme="minorHAnsi" w:hAnsiTheme="minorHAnsi" w:cstheme="minorHAnsi"/>
          <w:color w:val="000000"/>
          <w:sz w:val="24"/>
          <w:szCs w:val="24"/>
        </w:rPr>
        <w:t>Master en Fisioterapia Respiratoria y Cardíaca en la Universidad Autónoma de Madrid.</w:t>
      </w:r>
      <w:r w:rsidRPr="00FA2EEC">
        <w:rPr>
          <w:rFonts w:asciiTheme="minorHAnsi" w:hAnsiTheme="minorHAnsi" w:cstheme="minorHAnsi"/>
          <w:color w:val="000000"/>
          <w:sz w:val="24"/>
          <w:szCs w:val="24"/>
        </w:rPr>
        <w:br/>
        <w:t>Docente en la Universidad San Jorge (Zaragoza) de Fisioterapia Respiratoria y Fisioterapia Cardíaca.</w:t>
      </w:r>
      <w:r w:rsidRPr="00FA2EEC">
        <w:rPr>
          <w:rFonts w:asciiTheme="minorHAnsi" w:hAnsiTheme="minorHAnsi" w:cstheme="minorHAnsi"/>
          <w:color w:val="000000"/>
          <w:sz w:val="24"/>
          <w:szCs w:val="24"/>
        </w:rPr>
        <w:br/>
        <w:t>Experto en Fisioterapia Respiratoria.</w:t>
      </w:r>
      <w:r w:rsidRPr="00FA2EEC">
        <w:rPr>
          <w:rFonts w:asciiTheme="minorHAnsi" w:hAnsiTheme="minorHAnsi" w:cstheme="minorHAnsi"/>
          <w:color w:val="000000"/>
          <w:sz w:val="24"/>
          <w:szCs w:val="24"/>
        </w:rPr>
        <w:br/>
        <w:t>Miembro del Área de Fisioterapia Respiratoria de la SEPAR, del grupo de trabajo de Fisioterapia Respiratoria de Neumomadrid y de la Comisión de Fisioterapia del Colegio Profesional de Fisioterapeutas de la Comunidad de Madrid.</w:t>
      </w:r>
    </w:p>
    <w:p w:rsidR="00FA2EEC" w:rsidRPr="00FA2EEC" w:rsidRDefault="00FA2EEC" w:rsidP="00F74B7E">
      <w:pPr>
        <w:shd w:val="clear" w:color="auto" w:fill="FFFFFF"/>
        <w:rPr>
          <w:rFonts w:asciiTheme="minorHAnsi" w:hAnsiTheme="minorHAnsi" w:cstheme="minorHAnsi"/>
          <w:color w:val="000000"/>
          <w:sz w:val="24"/>
          <w:szCs w:val="24"/>
        </w:rPr>
      </w:pPr>
    </w:p>
    <w:p w:rsidR="00411ADC" w:rsidRPr="00FA2EEC" w:rsidRDefault="00411ADC" w:rsidP="00411ADC">
      <w:pPr>
        <w:widowControl/>
        <w:shd w:val="clear" w:color="auto" w:fill="FFFFFF"/>
        <w:rPr>
          <w:rFonts w:asciiTheme="minorHAnsi" w:eastAsia="Times New Roman" w:hAnsiTheme="minorHAnsi" w:cstheme="minorHAnsi"/>
          <w:color w:val="4C4C4C"/>
          <w:sz w:val="24"/>
          <w:szCs w:val="24"/>
          <w:lang w:val="es-ES" w:eastAsia="es-ES"/>
        </w:rPr>
      </w:pPr>
    </w:p>
    <w:p w:rsidR="00546818" w:rsidRPr="00F74B7E" w:rsidRDefault="009911CC" w:rsidP="00F74B7E">
      <w:pPr>
        <w:shd w:val="clear" w:color="auto" w:fill="FFFFFF"/>
      </w:pPr>
      <w:r w:rsidRPr="00411ADC">
        <w:rPr>
          <w:b/>
          <w:bCs/>
          <w:color w:val="649B54"/>
          <w:sz w:val="32"/>
          <w:szCs w:val="32"/>
        </w:rPr>
        <w:t>Metodología</w:t>
      </w:r>
    </w:p>
    <w:p w:rsidR="007F6A51" w:rsidRPr="00FA2EEC" w:rsidRDefault="00FA2EEC" w:rsidP="00FA2EEC">
      <w:pPr>
        <w:pStyle w:val="Textoindependiente"/>
        <w:spacing w:before="57" w:line="276" w:lineRule="auto"/>
        <w:ind w:right="126"/>
        <w:jc w:val="both"/>
        <w:rPr>
          <w:rFonts w:asciiTheme="minorHAnsi" w:hAnsiTheme="minorHAnsi" w:cstheme="minorHAnsi"/>
        </w:rPr>
      </w:pPr>
      <w:r w:rsidRPr="00FA2EEC">
        <w:rPr>
          <w:rFonts w:asciiTheme="minorHAnsi" w:hAnsiTheme="minorHAnsi" w:cstheme="minorHAnsi"/>
        </w:rPr>
        <w:t>El curso será teórico-práctico. La parte teórica se realizará en formato de clase magistral con la participacion activa de todos los asistentes. La parte práctica se realizará entre los alumnos. También se realizarán casos clínicos con pacientes reales.</w:t>
      </w:r>
    </w:p>
    <w:sectPr w:rsidR="007F6A51" w:rsidRPr="00FA2EEC" w:rsidSect="007F6A51">
      <w:headerReference w:type="default" r:id="rId9"/>
      <w:footerReference w:type="default" r:id="rId10"/>
      <w:type w:val="continuous"/>
      <w:pgSz w:w="11910" w:h="16840"/>
      <w:pgMar w:top="2020" w:right="1600" w:bottom="10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30" w:rsidRDefault="00084930" w:rsidP="007F6A51">
      <w:r>
        <w:separator/>
      </w:r>
    </w:p>
  </w:endnote>
  <w:endnote w:type="continuationSeparator" w:id="1">
    <w:p w:rsidR="00084930" w:rsidRDefault="00084930" w:rsidP="007F6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1" w:rsidRDefault="00B07D9C">
    <w:pPr>
      <w:pStyle w:val="Textoindependiente"/>
      <w:spacing w:line="14" w:lineRule="auto"/>
      <w:rPr>
        <w:sz w:val="20"/>
      </w:rPr>
    </w:pPr>
    <w:r w:rsidRPr="00B07D9C">
      <w:pict>
        <v:shapetype id="_x0000_t202" coordsize="21600,21600" o:spt="202" path="m,l,21600r21600,l21600,xe">
          <v:stroke joinstyle="miter"/>
          <v:path gradientshapeok="t" o:connecttype="rect"/>
        </v:shapetype>
        <v:shape id="_x0000_s2049" type="#_x0000_t202" style="position:absolute;margin-left:260.65pt;margin-top:786.3pt;width:73.45pt;height:37.6pt;z-index:-251658240;mso-position-horizontal-relative:page;mso-position-vertical-relative:page" filled="f" stroked="f">
          <v:textbox style="mso-next-textbox:#_x0000_s2049" inset="0,0,0,0">
            <w:txbxContent>
              <w:p w:rsidR="007F6A51" w:rsidRDefault="009911CC">
                <w:pPr>
                  <w:spacing w:line="184" w:lineRule="exact"/>
                  <w:ind w:left="230" w:right="221"/>
                  <w:jc w:val="center"/>
                  <w:rPr>
                    <w:rFonts w:ascii="Arial"/>
                    <w:b/>
                    <w:sz w:val="16"/>
                  </w:rPr>
                </w:pPr>
                <w:r>
                  <w:rPr>
                    <w:rFonts w:ascii="Arial"/>
                    <w:b/>
                    <w:sz w:val="16"/>
                  </w:rPr>
                  <w:t>FISIOFOCUS</w:t>
                </w:r>
              </w:p>
              <w:p w:rsidR="007F6A51" w:rsidRDefault="00B07D9C">
                <w:pPr>
                  <w:ind w:left="20" w:right="18" w:firstLine="4"/>
                  <w:jc w:val="center"/>
                  <w:rPr>
                    <w:rFonts w:ascii="Arial"/>
                    <w:sz w:val="16"/>
                  </w:rPr>
                </w:pPr>
                <w:hyperlink r:id="rId1">
                  <w:r w:rsidR="009911CC">
                    <w:rPr>
                      <w:rFonts w:ascii="Arial"/>
                      <w:sz w:val="16"/>
                    </w:rPr>
                    <w:t>www.fisiofocus.com</w:t>
                  </w:r>
                </w:hyperlink>
                <w:r w:rsidR="009911CC">
                  <w:rPr>
                    <w:rFonts w:ascii="Arial"/>
                    <w:sz w:val="16"/>
                  </w:rPr>
                  <w:t xml:space="preserve"> </w:t>
                </w:r>
                <w:hyperlink r:id="rId2">
                  <w:r w:rsidR="009911CC">
                    <w:rPr>
                      <w:rFonts w:ascii="Arial"/>
                      <w:spacing w:val="-1"/>
                      <w:sz w:val="16"/>
                    </w:rPr>
                    <w:t>info@fisiofocus.com</w:t>
                  </w:r>
                </w:hyperlink>
                <w:r w:rsidR="009911CC">
                  <w:rPr>
                    <w:rFonts w:ascii="Arial"/>
                    <w:spacing w:val="-1"/>
                    <w:sz w:val="16"/>
                  </w:rPr>
                  <w:t xml:space="preserve"> </w:t>
                </w:r>
                <w:r w:rsidR="009911CC">
                  <w:rPr>
                    <w:rFonts w:ascii="Arial"/>
                    <w:sz w:val="16"/>
                  </w:rPr>
                  <w:t>615 85 25 76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30" w:rsidRDefault="00084930" w:rsidP="007F6A51">
      <w:r>
        <w:separator/>
      </w:r>
    </w:p>
  </w:footnote>
  <w:footnote w:type="continuationSeparator" w:id="1">
    <w:p w:rsidR="00084930" w:rsidRDefault="00084930" w:rsidP="007F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1" w:rsidRDefault="009911CC">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3137535</wp:posOffset>
          </wp:positionH>
          <wp:positionV relativeFrom="page">
            <wp:posOffset>99694</wp:posOffset>
          </wp:positionV>
          <wp:extent cx="1431289" cy="1193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1289" cy="1193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5DD"/>
    <w:multiLevelType w:val="multilevel"/>
    <w:tmpl w:val="E0F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7AE3"/>
    <w:multiLevelType w:val="multilevel"/>
    <w:tmpl w:val="71A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62FC"/>
    <w:multiLevelType w:val="multilevel"/>
    <w:tmpl w:val="35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845AC"/>
    <w:multiLevelType w:val="multilevel"/>
    <w:tmpl w:val="4E6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47680"/>
    <w:multiLevelType w:val="multilevel"/>
    <w:tmpl w:val="D7F4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F0E9E"/>
    <w:multiLevelType w:val="multilevel"/>
    <w:tmpl w:val="CCB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2444E"/>
    <w:multiLevelType w:val="multilevel"/>
    <w:tmpl w:val="335E0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06F7D"/>
    <w:multiLevelType w:val="multilevel"/>
    <w:tmpl w:val="D4A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A4555"/>
    <w:multiLevelType w:val="multilevel"/>
    <w:tmpl w:val="3E8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46B86"/>
    <w:multiLevelType w:val="multilevel"/>
    <w:tmpl w:val="701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149DD"/>
    <w:multiLevelType w:val="multilevel"/>
    <w:tmpl w:val="C844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968E5"/>
    <w:multiLevelType w:val="multilevel"/>
    <w:tmpl w:val="B79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121FF"/>
    <w:multiLevelType w:val="multilevel"/>
    <w:tmpl w:val="F4E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A6E17"/>
    <w:multiLevelType w:val="multilevel"/>
    <w:tmpl w:val="799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D21E95"/>
    <w:multiLevelType w:val="multilevel"/>
    <w:tmpl w:val="F5C2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A29B1"/>
    <w:multiLevelType w:val="multilevel"/>
    <w:tmpl w:val="549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D531A"/>
    <w:multiLevelType w:val="multilevel"/>
    <w:tmpl w:val="9ED27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E2ED4"/>
    <w:multiLevelType w:val="multilevel"/>
    <w:tmpl w:val="619A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3C202D"/>
    <w:multiLevelType w:val="multilevel"/>
    <w:tmpl w:val="0D5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F59DC"/>
    <w:multiLevelType w:val="multilevel"/>
    <w:tmpl w:val="0BA0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31D75"/>
    <w:multiLevelType w:val="multilevel"/>
    <w:tmpl w:val="6AD6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0284B"/>
    <w:multiLevelType w:val="multilevel"/>
    <w:tmpl w:val="D92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C30CAB"/>
    <w:multiLevelType w:val="multilevel"/>
    <w:tmpl w:val="6712B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C62C0"/>
    <w:multiLevelType w:val="multilevel"/>
    <w:tmpl w:val="6F4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7D76FD"/>
    <w:multiLevelType w:val="multilevel"/>
    <w:tmpl w:val="4E4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0F73DF"/>
    <w:multiLevelType w:val="multilevel"/>
    <w:tmpl w:val="15A6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6B36BA"/>
    <w:multiLevelType w:val="multilevel"/>
    <w:tmpl w:val="5F5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E0518B"/>
    <w:multiLevelType w:val="multilevel"/>
    <w:tmpl w:val="15F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B016D"/>
    <w:multiLevelType w:val="multilevel"/>
    <w:tmpl w:val="B2E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FB7E17"/>
    <w:multiLevelType w:val="multilevel"/>
    <w:tmpl w:val="093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4328E4"/>
    <w:multiLevelType w:val="multilevel"/>
    <w:tmpl w:val="F16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3002D6"/>
    <w:multiLevelType w:val="multilevel"/>
    <w:tmpl w:val="07C6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5A223B"/>
    <w:multiLevelType w:val="multilevel"/>
    <w:tmpl w:val="E5AEE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99180E"/>
    <w:multiLevelType w:val="multilevel"/>
    <w:tmpl w:val="2554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385649"/>
    <w:multiLevelType w:val="multilevel"/>
    <w:tmpl w:val="0A6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2F5585"/>
    <w:multiLevelType w:val="multilevel"/>
    <w:tmpl w:val="4DB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1202B6"/>
    <w:multiLevelType w:val="multilevel"/>
    <w:tmpl w:val="621E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FF744F"/>
    <w:multiLevelType w:val="multilevel"/>
    <w:tmpl w:val="A42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4861CE"/>
    <w:multiLevelType w:val="multilevel"/>
    <w:tmpl w:val="D14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091614"/>
    <w:multiLevelType w:val="multilevel"/>
    <w:tmpl w:val="7E1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7D7029"/>
    <w:multiLevelType w:val="multilevel"/>
    <w:tmpl w:val="5792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6543B"/>
    <w:multiLevelType w:val="multilevel"/>
    <w:tmpl w:val="463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80C0A"/>
    <w:multiLevelType w:val="multilevel"/>
    <w:tmpl w:val="40E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C665C8"/>
    <w:multiLevelType w:val="multilevel"/>
    <w:tmpl w:val="ED60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C312F"/>
    <w:multiLevelType w:val="multilevel"/>
    <w:tmpl w:val="2A0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F6117D"/>
    <w:multiLevelType w:val="multilevel"/>
    <w:tmpl w:val="1D54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0E11EB"/>
    <w:multiLevelType w:val="multilevel"/>
    <w:tmpl w:val="116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2"/>
  </w:num>
  <w:num w:numId="4">
    <w:abstractNumId w:val="18"/>
  </w:num>
  <w:num w:numId="5">
    <w:abstractNumId w:val="21"/>
  </w:num>
  <w:num w:numId="6">
    <w:abstractNumId w:val="29"/>
  </w:num>
  <w:num w:numId="7">
    <w:abstractNumId w:val="9"/>
  </w:num>
  <w:num w:numId="8">
    <w:abstractNumId w:val="39"/>
  </w:num>
  <w:num w:numId="9">
    <w:abstractNumId w:val="41"/>
  </w:num>
  <w:num w:numId="10">
    <w:abstractNumId w:val="8"/>
  </w:num>
  <w:num w:numId="11">
    <w:abstractNumId w:val="42"/>
  </w:num>
  <w:num w:numId="12">
    <w:abstractNumId w:val="38"/>
  </w:num>
  <w:num w:numId="13">
    <w:abstractNumId w:val="14"/>
  </w:num>
  <w:num w:numId="14">
    <w:abstractNumId w:val="10"/>
  </w:num>
  <w:num w:numId="15">
    <w:abstractNumId w:val="45"/>
  </w:num>
  <w:num w:numId="16">
    <w:abstractNumId w:val="15"/>
  </w:num>
  <w:num w:numId="17">
    <w:abstractNumId w:val="16"/>
  </w:num>
  <w:num w:numId="18">
    <w:abstractNumId w:val="22"/>
  </w:num>
  <w:num w:numId="19">
    <w:abstractNumId w:val="19"/>
  </w:num>
  <w:num w:numId="20">
    <w:abstractNumId w:val="4"/>
  </w:num>
  <w:num w:numId="21">
    <w:abstractNumId w:val="6"/>
  </w:num>
  <w:num w:numId="22">
    <w:abstractNumId w:val="12"/>
  </w:num>
  <w:num w:numId="23">
    <w:abstractNumId w:val="36"/>
  </w:num>
  <w:num w:numId="24">
    <w:abstractNumId w:val="13"/>
  </w:num>
  <w:num w:numId="25">
    <w:abstractNumId w:val="25"/>
  </w:num>
  <w:num w:numId="26">
    <w:abstractNumId w:val="5"/>
  </w:num>
  <w:num w:numId="27">
    <w:abstractNumId w:val="27"/>
  </w:num>
  <w:num w:numId="28">
    <w:abstractNumId w:val="34"/>
  </w:num>
  <w:num w:numId="29">
    <w:abstractNumId w:val="0"/>
  </w:num>
  <w:num w:numId="30">
    <w:abstractNumId w:val="35"/>
  </w:num>
  <w:num w:numId="31">
    <w:abstractNumId w:val="3"/>
  </w:num>
  <w:num w:numId="32">
    <w:abstractNumId w:val="30"/>
  </w:num>
  <w:num w:numId="33">
    <w:abstractNumId w:val="37"/>
  </w:num>
  <w:num w:numId="34">
    <w:abstractNumId w:val="7"/>
  </w:num>
  <w:num w:numId="35">
    <w:abstractNumId w:val="28"/>
  </w:num>
  <w:num w:numId="36">
    <w:abstractNumId w:val="44"/>
  </w:num>
  <w:num w:numId="37">
    <w:abstractNumId w:val="1"/>
  </w:num>
  <w:num w:numId="38">
    <w:abstractNumId w:val="20"/>
  </w:num>
  <w:num w:numId="39">
    <w:abstractNumId w:val="40"/>
  </w:num>
  <w:num w:numId="40">
    <w:abstractNumId w:val="46"/>
  </w:num>
  <w:num w:numId="41">
    <w:abstractNumId w:val="43"/>
  </w:num>
  <w:num w:numId="42">
    <w:abstractNumId w:val="17"/>
  </w:num>
  <w:num w:numId="43">
    <w:abstractNumId w:val="32"/>
  </w:num>
  <w:num w:numId="44">
    <w:abstractNumId w:val="23"/>
  </w:num>
  <w:num w:numId="45">
    <w:abstractNumId w:val="33"/>
  </w:num>
  <w:num w:numId="46">
    <w:abstractNumId w:val="11"/>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7F6A51"/>
    <w:rsid w:val="00025AEF"/>
    <w:rsid w:val="00084930"/>
    <w:rsid w:val="001C7795"/>
    <w:rsid w:val="00347C76"/>
    <w:rsid w:val="00356F18"/>
    <w:rsid w:val="003E17F1"/>
    <w:rsid w:val="004012B6"/>
    <w:rsid w:val="00411ADC"/>
    <w:rsid w:val="004F797D"/>
    <w:rsid w:val="00546818"/>
    <w:rsid w:val="006F21A4"/>
    <w:rsid w:val="007133E0"/>
    <w:rsid w:val="007F6A51"/>
    <w:rsid w:val="00834F19"/>
    <w:rsid w:val="00842054"/>
    <w:rsid w:val="009500F5"/>
    <w:rsid w:val="009911CC"/>
    <w:rsid w:val="00A05103"/>
    <w:rsid w:val="00A62028"/>
    <w:rsid w:val="00AB402D"/>
    <w:rsid w:val="00B00ED6"/>
    <w:rsid w:val="00B07D9C"/>
    <w:rsid w:val="00CD4712"/>
    <w:rsid w:val="00D100F2"/>
    <w:rsid w:val="00D27422"/>
    <w:rsid w:val="00EE0F8D"/>
    <w:rsid w:val="00F5148F"/>
    <w:rsid w:val="00F7170F"/>
    <w:rsid w:val="00F74B7E"/>
    <w:rsid w:val="00FA2EEC"/>
    <w:rsid w:val="00FE5A1A"/>
    <w:rsid w:val="00FF45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6A51"/>
    <w:rPr>
      <w:rFonts w:ascii="Calibri" w:eastAsia="Calibri" w:hAnsi="Calibri" w:cs="Calibri"/>
    </w:rPr>
  </w:style>
  <w:style w:type="paragraph" w:styleId="Ttulo2">
    <w:name w:val="heading 2"/>
    <w:basedOn w:val="Normal"/>
    <w:link w:val="Ttulo2Car"/>
    <w:uiPriority w:val="9"/>
    <w:qFormat/>
    <w:rsid w:val="00834F19"/>
    <w:pPr>
      <w:widowControl/>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F6A51"/>
    <w:tblPr>
      <w:tblInd w:w="0" w:type="dxa"/>
      <w:tblCellMar>
        <w:top w:w="0" w:type="dxa"/>
        <w:left w:w="0" w:type="dxa"/>
        <w:bottom w:w="0" w:type="dxa"/>
        <w:right w:w="0" w:type="dxa"/>
      </w:tblCellMar>
    </w:tblPr>
  </w:style>
  <w:style w:type="paragraph" w:styleId="Textoindependiente">
    <w:name w:val="Body Text"/>
    <w:basedOn w:val="Normal"/>
    <w:uiPriority w:val="1"/>
    <w:qFormat/>
    <w:rsid w:val="007F6A51"/>
    <w:rPr>
      <w:sz w:val="24"/>
      <w:szCs w:val="24"/>
    </w:rPr>
  </w:style>
  <w:style w:type="paragraph" w:customStyle="1" w:styleId="Heading1">
    <w:name w:val="Heading 1"/>
    <w:basedOn w:val="Normal"/>
    <w:uiPriority w:val="1"/>
    <w:qFormat/>
    <w:rsid w:val="007F6A51"/>
    <w:pPr>
      <w:spacing w:before="35"/>
      <w:ind w:left="100"/>
      <w:outlineLvl w:val="1"/>
    </w:pPr>
    <w:rPr>
      <w:b/>
      <w:bCs/>
      <w:sz w:val="32"/>
      <w:szCs w:val="32"/>
    </w:rPr>
  </w:style>
  <w:style w:type="paragraph" w:customStyle="1" w:styleId="Heading2">
    <w:name w:val="Heading 2"/>
    <w:basedOn w:val="Normal"/>
    <w:uiPriority w:val="1"/>
    <w:qFormat/>
    <w:rsid w:val="007F6A51"/>
    <w:pPr>
      <w:ind w:left="100" w:right="2782"/>
      <w:outlineLvl w:val="2"/>
    </w:pPr>
    <w:rPr>
      <w:b/>
      <w:bCs/>
      <w:sz w:val="24"/>
      <w:szCs w:val="24"/>
    </w:rPr>
  </w:style>
  <w:style w:type="paragraph" w:styleId="Prrafodelista">
    <w:name w:val="List Paragraph"/>
    <w:basedOn w:val="Normal"/>
    <w:uiPriority w:val="1"/>
    <w:qFormat/>
    <w:rsid w:val="007F6A51"/>
  </w:style>
  <w:style w:type="paragraph" w:customStyle="1" w:styleId="TableParagraph">
    <w:name w:val="Table Paragraph"/>
    <w:basedOn w:val="Normal"/>
    <w:uiPriority w:val="1"/>
    <w:qFormat/>
    <w:rsid w:val="007F6A51"/>
  </w:style>
  <w:style w:type="paragraph" w:styleId="NormalWeb">
    <w:name w:val="Normal (Web)"/>
    <w:basedOn w:val="Normal"/>
    <w:uiPriority w:val="99"/>
    <w:unhideWhenUsed/>
    <w:rsid w:val="006F21A4"/>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F21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1A4"/>
    <w:rPr>
      <w:rFonts w:ascii="Tahoma" w:eastAsia="Calibri" w:hAnsi="Tahoma" w:cs="Tahoma"/>
      <w:sz w:val="16"/>
      <w:szCs w:val="16"/>
    </w:rPr>
  </w:style>
  <w:style w:type="character" w:styleId="Textoennegrita">
    <w:name w:val="Strong"/>
    <w:basedOn w:val="Fuentedeprrafopredeter"/>
    <w:uiPriority w:val="22"/>
    <w:qFormat/>
    <w:rsid w:val="006F21A4"/>
    <w:rPr>
      <w:b/>
      <w:bCs/>
    </w:rPr>
  </w:style>
  <w:style w:type="character" w:customStyle="1" w:styleId="apple-converted-space">
    <w:name w:val="apple-converted-space"/>
    <w:basedOn w:val="Fuentedeprrafopredeter"/>
    <w:rsid w:val="00F7170F"/>
  </w:style>
  <w:style w:type="character" w:customStyle="1" w:styleId="Ttulo2Car">
    <w:name w:val="Título 2 Car"/>
    <w:basedOn w:val="Fuentedeprrafopredeter"/>
    <w:link w:val="Ttulo2"/>
    <w:uiPriority w:val="9"/>
    <w:rsid w:val="00834F19"/>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B00ED6"/>
    <w:rPr>
      <w:i/>
      <w:iCs/>
    </w:rPr>
  </w:style>
  <w:style w:type="character" w:customStyle="1" w:styleId="apple-tab-span">
    <w:name w:val="apple-tab-span"/>
    <w:basedOn w:val="Fuentedeprrafopredeter"/>
    <w:rsid w:val="004012B6"/>
  </w:style>
</w:styles>
</file>

<file path=word/webSettings.xml><?xml version="1.0" encoding="utf-8"?>
<w:webSettings xmlns:r="http://schemas.openxmlformats.org/officeDocument/2006/relationships" xmlns:w="http://schemas.openxmlformats.org/wordprocessingml/2006/main">
  <w:divs>
    <w:div w:id="1131918">
      <w:bodyDiv w:val="1"/>
      <w:marLeft w:val="0"/>
      <w:marRight w:val="0"/>
      <w:marTop w:val="0"/>
      <w:marBottom w:val="0"/>
      <w:divBdr>
        <w:top w:val="none" w:sz="0" w:space="0" w:color="auto"/>
        <w:left w:val="none" w:sz="0" w:space="0" w:color="auto"/>
        <w:bottom w:val="none" w:sz="0" w:space="0" w:color="auto"/>
        <w:right w:val="none" w:sz="0" w:space="0" w:color="auto"/>
      </w:divBdr>
      <w:divsChild>
        <w:div w:id="1465856188">
          <w:marLeft w:val="0"/>
          <w:marRight w:val="0"/>
          <w:marTop w:val="0"/>
          <w:marBottom w:val="250"/>
          <w:divBdr>
            <w:top w:val="none" w:sz="0" w:space="0" w:color="auto"/>
            <w:left w:val="none" w:sz="0" w:space="0" w:color="auto"/>
            <w:bottom w:val="none" w:sz="0" w:space="0" w:color="auto"/>
            <w:right w:val="none" w:sz="0" w:space="0" w:color="auto"/>
          </w:divBdr>
        </w:div>
        <w:div w:id="737214527">
          <w:marLeft w:val="0"/>
          <w:marRight w:val="0"/>
          <w:marTop w:val="0"/>
          <w:marBottom w:val="250"/>
          <w:divBdr>
            <w:top w:val="none" w:sz="0" w:space="0" w:color="auto"/>
            <w:left w:val="none" w:sz="0" w:space="0" w:color="auto"/>
            <w:bottom w:val="none" w:sz="0" w:space="0" w:color="auto"/>
            <w:right w:val="none" w:sz="0" w:space="0" w:color="auto"/>
          </w:divBdr>
        </w:div>
      </w:divsChild>
    </w:div>
    <w:div w:id="83960681">
      <w:bodyDiv w:val="1"/>
      <w:marLeft w:val="0"/>
      <w:marRight w:val="0"/>
      <w:marTop w:val="0"/>
      <w:marBottom w:val="0"/>
      <w:divBdr>
        <w:top w:val="none" w:sz="0" w:space="0" w:color="auto"/>
        <w:left w:val="none" w:sz="0" w:space="0" w:color="auto"/>
        <w:bottom w:val="none" w:sz="0" w:space="0" w:color="auto"/>
        <w:right w:val="none" w:sz="0" w:space="0" w:color="auto"/>
      </w:divBdr>
    </w:div>
    <w:div w:id="209926211">
      <w:bodyDiv w:val="1"/>
      <w:marLeft w:val="0"/>
      <w:marRight w:val="0"/>
      <w:marTop w:val="0"/>
      <w:marBottom w:val="0"/>
      <w:divBdr>
        <w:top w:val="none" w:sz="0" w:space="0" w:color="auto"/>
        <w:left w:val="none" w:sz="0" w:space="0" w:color="auto"/>
        <w:bottom w:val="none" w:sz="0" w:space="0" w:color="auto"/>
        <w:right w:val="none" w:sz="0" w:space="0" w:color="auto"/>
      </w:divBdr>
      <w:divsChild>
        <w:div w:id="667829797">
          <w:marLeft w:val="501"/>
          <w:marRight w:val="0"/>
          <w:marTop w:val="0"/>
          <w:marBottom w:val="0"/>
          <w:divBdr>
            <w:top w:val="none" w:sz="0" w:space="0" w:color="auto"/>
            <w:left w:val="none" w:sz="0" w:space="0" w:color="auto"/>
            <w:bottom w:val="none" w:sz="0" w:space="0" w:color="auto"/>
            <w:right w:val="none" w:sz="0" w:space="0" w:color="auto"/>
          </w:divBdr>
        </w:div>
        <w:div w:id="177889698">
          <w:marLeft w:val="501"/>
          <w:marRight w:val="0"/>
          <w:marTop w:val="0"/>
          <w:marBottom w:val="0"/>
          <w:divBdr>
            <w:top w:val="none" w:sz="0" w:space="0" w:color="auto"/>
            <w:left w:val="none" w:sz="0" w:space="0" w:color="auto"/>
            <w:bottom w:val="none" w:sz="0" w:space="0" w:color="auto"/>
            <w:right w:val="none" w:sz="0" w:space="0" w:color="auto"/>
          </w:divBdr>
        </w:div>
        <w:div w:id="653292270">
          <w:marLeft w:val="501"/>
          <w:marRight w:val="0"/>
          <w:marTop w:val="0"/>
          <w:marBottom w:val="0"/>
          <w:divBdr>
            <w:top w:val="none" w:sz="0" w:space="0" w:color="auto"/>
            <w:left w:val="none" w:sz="0" w:space="0" w:color="auto"/>
            <w:bottom w:val="none" w:sz="0" w:space="0" w:color="auto"/>
            <w:right w:val="none" w:sz="0" w:space="0" w:color="auto"/>
          </w:divBdr>
        </w:div>
        <w:div w:id="973757617">
          <w:marLeft w:val="501"/>
          <w:marRight w:val="0"/>
          <w:marTop w:val="0"/>
          <w:marBottom w:val="0"/>
          <w:divBdr>
            <w:top w:val="none" w:sz="0" w:space="0" w:color="auto"/>
            <w:left w:val="none" w:sz="0" w:space="0" w:color="auto"/>
            <w:bottom w:val="none" w:sz="0" w:space="0" w:color="auto"/>
            <w:right w:val="none" w:sz="0" w:space="0" w:color="auto"/>
          </w:divBdr>
        </w:div>
        <w:div w:id="559365556">
          <w:marLeft w:val="501"/>
          <w:marRight w:val="0"/>
          <w:marTop w:val="0"/>
          <w:marBottom w:val="0"/>
          <w:divBdr>
            <w:top w:val="none" w:sz="0" w:space="0" w:color="auto"/>
            <w:left w:val="none" w:sz="0" w:space="0" w:color="auto"/>
            <w:bottom w:val="none" w:sz="0" w:space="0" w:color="auto"/>
            <w:right w:val="none" w:sz="0" w:space="0" w:color="auto"/>
          </w:divBdr>
        </w:div>
        <w:div w:id="746344874">
          <w:marLeft w:val="501"/>
          <w:marRight w:val="0"/>
          <w:marTop w:val="0"/>
          <w:marBottom w:val="0"/>
          <w:divBdr>
            <w:top w:val="none" w:sz="0" w:space="0" w:color="auto"/>
            <w:left w:val="none" w:sz="0" w:space="0" w:color="auto"/>
            <w:bottom w:val="none" w:sz="0" w:space="0" w:color="auto"/>
            <w:right w:val="none" w:sz="0" w:space="0" w:color="auto"/>
          </w:divBdr>
        </w:div>
        <w:div w:id="251351799">
          <w:marLeft w:val="501"/>
          <w:marRight w:val="0"/>
          <w:marTop w:val="0"/>
          <w:marBottom w:val="0"/>
          <w:divBdr>
            <w:top w:val="none" w:sz="0" w:space="0" w:color="auto"/>
            <w:left w:val="none" w:sz="0" w:space="0" w:color="auto"/>
            <w:bottom w:val="none" w:sz="0" w:space="0" w:color="auto"/>
            <w:right w:val="none" w:sz="0" w:space="0" w:color="auto"/>
          </w:divBdr>
        </w:div>
        <w:div w:id="1737820572">
          <w:marLeft w:val="501"/>
          <w:marRight w:val="0"/>
          <w:marTop w:val="0"/>
          <w:marBottom w:val="0"/>
          <w:divBdr>
            <w:top w:val="none" w:sz="0" w:space="0" w:color="auto"/>
            <w:left w:val="none" w:sz="0" w:space="0" w:color="auto"/>
            <w:bottom w:val="none" w:sz="0" w:space="0" w:color="auto"/>
            <w:right w:val="none" w:sz="0" w:space="0" w:color="auto"/>
          </w:divBdr>
        </w:div>
        <w:div w:id="915045309">
          <w:marLeft w:val="501"/>
          <w:marRight w:val="0"/>
          <w:marTop w:val="0"/>
          <w:marBottom w:val="0"/>
          <w:divBdr>
            <w:top w:val="none" w:sz="0" w:space="0" w:color="auto"/>
            <w:left w:val="none" w:sz="0" w:space="0" w:color="auto"/>
            <w:bottom w:val="none" w:sz="0" w:space="0" w:color="auto"/>
            <w:right w:val="none" w:sz="0" w:space="0" w:color="auto"/>
          </w:divBdr>
        </w:div>
        <w:div w:id="792405451">
          <w:marLeft w:val="501"/>
          <w:marRight w:val="0"/>
          <w:marTop w:val="0"/>
          <w:marBottom w:val="0"/>
          <w:divBdr>
            <w:top w:val="none" w:sz="0" w:space="0" w:color="auto"/>
            <w:left w:val="none" w:sz="0" w:space="0" w:color="auto"/>
            <w:bottom w:val="none" w:sz="0" w:space="0" w:color="auto"/>
            <w:right w:val="none" w:sz="0" w:space="0" w:color="auto"/>
          </w:divBdr>
        </w:div>
        <w:div w:id="2067994498">
          <w:marLeft w:val="501"/>
          <w:marRight w:val="0"/>
          <w:marTop w:val="0"/>
          <w:marBottom w:val="0"/>
          <w:divBdr>
            <w:top w:val="none" w:sz="0" w:space="0" w:color="auto"/>
            <w:left w:val="none" w:sz="0" w:space="0" w:color="auto"/>
            <w:bottom w:val="none" w:sz="0" w:space="0" w:color="auto"/>
            <w:right w:val="none" w:sz="0" w:space="0" w:color="auto"/>
          </w:divBdr>
        </w:div>
        <w:div w:id="1424456163">
          <w:marLeft w:val="1002"/>
          <w:marRight w:val="0"/>
          <w:marTop w:val="0"/>
          <w:marBottom w:val="0"/>
          <w:divBdr>
            <w:top w:val="none" w:sz="0" w:space="0" w:color="auto"/>
            <w:left w:val="none" w:sz="0" w:space="0" w:color="auto"/>
            <w:bottom w:val="none" w:sz="0" w:space="0" w:color="auto"/>
            <w:right w:val="none" w:sz="0" w:space="0" w:color="auto"/>
          </w:divBdr>
        </w:div>
        <w:div w:id="828138259">
          <w:marLeft w:val="1002"/>
          <w:marRight w:val="0"/>
          <w:marTop w:val="0"/>
          <w:marBottom w:val="0"/>
          <w:divBdr>
            <w:top w:val="none" w:sz="0" w:space="0" w:color="auto"/>
            <w:left w:val="none" w:sz="0" w:space="0" w:color="auto"/>
            <w:bottom w:val="none" w:sz="0" w:space="0" w:color="auto"/>
            <w:right w:val="none" w:sz="0" w:space="0" w:color="auto"/>
          </w:divBdr>
        </w:div>
        <w:div w:id="53699423">
          <w:marLeft w:val="1002"/>
          <w:marRight w:val="0"/>
          <w:marTop w:val="0"/>
          <w:marBottom w:val="0"/>
          <w:divBdr>
            <w:top w:val="none" w:sz="0" w:space="0" w:color="auto"/>
            <w:left w:val="none" w:sz="0" w:space="0" w:color="auto"/>
            <w:bottom w:val="none" w:sz="0" w:space="0" w:color="auto"/>
            <w:right w:val="none" w:sz="0" w:space="0" w:color="auto"/>
          </w:divBdr>
        </w:div>
        <w:div w:id="1259680972">
          <w:marLeft w:val="1002"/>
          <w:marRight w:val="0"/>
          <w:marTop w:val="0"/>
          <w:marBottom w:val="0"/>
          <w:divBdr>
            <w:top w:val="none" w:sz="0" w:space="0" w:color="auto"/>
            <w:left w:val="none" w:sz="0" w:space="0" w:color="auto"/>
            <w:bottom w:val="none" w:sz="0" w:space="0" w:color="auto"/>
            <w:right w:val="none" w:sz="0" w:space="0" w:color="auto"/>
          </w:divBdr>
        </w:div>
        <w:div w:id="319895343">
          <w:marLeft w:val="1002"/>
          <w:marRight w:val="0"/>
          <w:marTop w:val="0"/>
          <w:marBottom w:val="0"/>
          <w:divBdr>
            <w:top w:val="none" w:sz="0" w:space="0" w:color="auto"/>
            <w:left w:val="none" w:sz="0" w:space="0" w:color="auto"/>
            <w:bottom w:val="none" w:sz="0" w:space="0" w:color="auto"/>
            <w:right w:val="none" w:sz="0" w:space="0" w:color="auto"/>
          </w:divBdr>
        </w:div>
        <w:div w:id="706637821">
          <w:marLeft w:val="1002"/>
          <w:marRight w:val="0"/>
          <w:marTop w:val="0"/>
          <w:marBottom w:val="0"/>
          <w:divBdr>
            <w:top w:val="none" w:sz="0" w:space="0" w:color="auto"/>
            <w:left w:val="none" w:sz="0" w:space="0" w:color="auto"/>
            <w:bottom w:val="none" w:sz="0" w:space="0" w:color="auto"/>
            <w:right w:val="none" w:sz="0" w:space="0" w:color="auto"/>
          </w:divBdr>
        </w:div>
        <w:div w:id="1456411967">
          <w:marLeft w:val="1002"/>
          <w:marRight w:val="0"/>
          <w:marTop w:val="0"/>
          <w:marBottom w:val="0"/>
          <w:divBdr>
            <w:top w:val="none" w:sz="0" w:space="0" w:color="auto"/>
            <w:left w:val="none" w:sz="0" w:space="0" w:color="auto"/>
            <w:bottom w:val="none" w:sz="0" w:space="0" w:color="auto"/>
            <w:right w:val="none" w:sz="0" w:space="0" w:color="auto"/>
          </w:divBdr>
        </w:div>
        <w:div w:id="469133205">
          <w:marLeft w:val="501"/>
          <w:marRight w:val="0"/>
          <w:marTop w:val="0"/>
          <w:marBottom w:val="0"/>
          <w:divBdr>
            <w:top w:val="none" w:sz="0" w:space="0" w:color="auto"/>
            <w:left w:val="none" w:sz="0" w:space="0" w:color="auto"/>
            <w:bottom w:val="none" w:sz="0" w:space="0" w:color="auto"/>
            <w:right w:val="none" w:sz="0" w:space="0" w:color="auto"/>
          </w:divBdr>
        </w:div>
        <w:div w:id="1973973155">
          <w:marLeft w:val="501"/>
          <w:marRight w:val="0"/>
          <w:marTop w:val="0"/>
          <w:marBottom w:val="0"/>
          <w:divBdr>
            <w:top w:val="none" w:sz="0" w:space="0" w:color="auto"/>
            <w:left w:val="none" w:sz="0" w:space="0" w:color="auto"/>
            <w:bottom w:val="none" w:sz="0" w:space="0" w:color="auto"/>
            <w:right w:val="none" w:sz="0" w:space="0" w:color="auto"/>
          </w:divBdr>
        </w:div>
        <w:div w:id="1141653019">
          <w:marLeft w:val="501"/>
          <w:marRight w:val="0"/>
          <w:marTop w:val="0"/>
          <w:marBottom w:val="0"/>
          <w:divBdr>
            <w:top w:val="none" w:sz="0" w:space="0" w:color="auto"/>
            <w:left w:val="none" w:sz="0" w:space="0" w:color="auto"/>
            <w:bottom w:val="none" w:sz="0" w:space="0" w:color="auto"/>
            <w:right w:val="none" w:sz="0" w:space="0" w:color="auto"/>
          </w:divBdr>
        </w:div>
        <w:div w:id="881482815">
          <w:marLeft w:val="501"/>
          <w:marRight w:val="0"/>
          <w:marTop w:val="0"/>
          <w:marBottom w:val="0"/>
          <w:divBdr>
            <w:top w:val="none" w:sz="0" w:space="0" w:color="auto"/>
            <w:left w:val="none" w:sz="0" w:space="0" w:color="auto"/>
            <w:bottom w:val="none" w:sz="0" w:space="0" w:color="auto"/>
            <w:right w:val="none" w:sz="0" w:space="0" w:color="auto"/>
          </w:divBdr>
        </w:div>
        <w:div w:id="2053116309">
          <w:marLeft w:val="501"/>
          <w:marRight w:val="0"/>
          <w:marTop w:val="0"/>
          <w:marBottom w:val="0"/>
          <w:divBdr>
            <w:top w:val="none" w:sz="0" w:space="0" w:color="auto"/>
            <w:left w:val="none" w:sz="0" w:space="0" w:color="auto"/>
            <w:bottom w:val="none" w:sz="0" w:space="0" w:color="auto"/>
            <w:right w:val="none" w:sz="0" w:space="0" w:color="auto"/>
          </w:divBdr>
        </w:div>
        <w:div w:id="2145846886">
          <w:marLeft w:val="501"/>
          <w:marRight w:val="0"/>
          <w:marTop w:val="0"/>
          <w:marBottom w:val="0"/>
          <w:divBdr>
            <w:top w:val="none" w:sz="0" w:space="0" w:color="auto"/>
            <w:left w:val="none" w:sz="0" w:space="0" w:color="auto"/>
            <w:bottom w:val="none" w:sz="0" w:space="0" w:color="auto"/>
            <w:right w:val="none" w:sz="0" w:space="0" w:color="auto"/>
          </w:divBdr>
        </w:div>
        <w:div w:id="2086954170">
          <w:marLeft w:val="501"/>
          <w:marRight w:val="0"/>
          <w:marTop w:val="0"/>
          <w:marBottom w:val="0"/>
          <w:divBdr>
            <w:top w:val="none" w:sz="0" w:space="0" w:color="auto"/>
            <w:left w:val="none" w:sz="0" w:space="0" w:color="auto"/>
            <w:bottom w:val="none" w:sz="0" w:space="0" w:color="auto"/>
            <w:right w:val="none" w:sz="0" w:space="0" w:color="auto"/>
          </w:divBdr>
        </w:div>
        <w:div w:id="1628391118">
          <w:marLeft w:val="501"/>
          <w:marRight w:val="0"/>
          <w:marTop w:val="0"/>
          <w:marBottom w:val="0"/>
          <w:divBdr>
            <w:top w:val="none" w:sz="0" w:space="0" w:color="auto"/>
            <w:left w:val="none" w:sz="0" w:space="0" w:color="auto"/>
            <w:bottom w:val="none" w:sz="0" w:space="0" w:color="auto"/>
            <w:right w:val="none" w:sz="0" w:space="0" w:color="auto"/>
          </w:divBdr>
        </w:div>
        <w:div w:id="1927377926">
          <w:marLeft w:val="501"/>
          <w:marRight w:val="0"/>
          <w:marTop w:val="0"/>
          <w:marBottom w:val="0"/>
          <w:divBdr>
            <w:top w:val="none" w:sz="0" w:space="0" w:color="auto"/>
            <w:left w:val="none" w:sz="0" w:space="0" w:color="auto"/>
            <w:bottom w:val="none" w:sz="0" w:space="0" w:color="auto"/>
            <w:right w:val="none" w:sz="0" w:space="0" w:color="auto"/>
          </w:divBdr>
        </w:div>
        <w:div w:id="899367813">
          <w:marLeft w:val="501"/>
          <w:marRight w:val="0"/>
          <w:marTop w:val="0"/>
          <w:marBottom w:val="0"/>
          <w:divBdr>
            <w:top w:val="none" w:sz="0" w:space="0" w:color="auto"/>
            <w:left w:val="none" w:sz="0" w:space="0" w:color="auto"/>
            <w:bottom w:val="none" w:sz="0" w:space="0" w:color="auto"/>
            <w:right w:val="none" w:sz="0" w:space="0" w:color="auto"/>
          </w:divBdr>
        </w:div>
        <w:div w:id="1751197341">
          <w:marLeft w:val="501"/>
          <w:marRight w:val="0"/>
          <w:marTop w:val="0"/>
          <w:marBottom w:val="0"/>
          <w:divBdr>
            <w:top w:val="none" w:sz="0" w:space="0" w:color="auto"/>
            <w:left w:val="none" w:sz="0" w:space="0" w:color="auto"/>
            <w:bottom w:val="none" w:sz="0" w:space="0" w:color="auto"/>
            <w:right w:val="none" w:sz="0" w:space="0" w:color="auto"/>
          </w:divBdr>
        </w:div>
        <w:div w:id="1943108423">
          <w:marLeft w:val="501"/>
          <w:marRight w:val="0"/>
          <w:marTop w:val="0"/>
          <w:marBottom w:val="0"/>
          <w:divBdr>
            <w:top w:val="none" w:sz="0" w:space="0" w:color="auto"/>
            <w:left w:val="none" w:sz="0" w:space="0" w:color="auto"/>
            <w:bottom w:val="none" w:sz="0" w:space="0" w:color="auto"/>
            <w:right w:val="none" w:sz="0" w:space="0" w:color="auto"/>
          </w:divBdr>
        </w:div>
        <w:div w:id="309597574">
          <w:marLeft w:val="501"/>
          <w:marRight w:val="0"/>
          <w:marTop w:val="0"/>
          <w:marBottom w:val="0"/>
          <w:divBdr>
            <w:top w:val="none" w:sz="0" w:space="0" w:color="auto"/>
            <w:left w:val="none" w:sz="0" w:space="0" w:color="auto"/>
            <w:bottom w:val="none" w:sz="0" w:space="0" w:color="auto"/>
            <w:right w:val="none" w:sz="0" w:space="0" w:color="auto"/>
          </w:divBdr>
        </w:div>
        <w:div w:id="994185378">
          <w:marLeft w:val="501"/>
          <w:marRight w:val="0"/>
          <w:marTop w:val="0"/>
          <w:marBottom w:val="0"/>
          <w:divBdr>
            <w:top w:val="none" w:sz="0" w:space="0" w:color="auto"/>
            <w:left w:val="none" w:sz="0" w:space="0" w:color="auto"/>
            <w:bottom w:val="none" w:sz="0" w:space="0" w:color="auto"/>
            <w:right w:val="none" w:sz="0" w:space="0" w:color="auto"/>
          </w:divBdr>
        </w:div>
        <w:div w:id="500777647">
          <w:marLeft w:val="501"/>
          <w:marRight w:val="0"/>
          <w:marTop w:val="0"/>
          <w:marBottom w:val="0"/>
          <w:divBdr>
            <w:top w:val="none" w:sz="0" w:space="0" w:color="auto"/>
            <w:left w:val="none" w:sz="0" w:space="0" w:color="auto"/>
            <w:bottom w:val="none" w:sz="0" w:space="0" w:color="auto"/>
            <w:right w:val="none" w:sz="0" w:space="0" w:color="auto"/>
          </w:divBdr>
        </w:div>
        <w:div w:id="1375077047">
          <w:marLeft w:val="501"/>
          <w:marRight w:val="0"/>
          <w:marTop w:val="0"/>
          <w:marBottom w:val="0"/>
          <w:divBdr>
            <w:top w:val="none" w:sz="0" w:space="0" w:color="auto"/>
            <w:left w:val="none" w:sz="0" w:space="0" w:color="auto"/>
            <w:bottom w:val="none" w:sz="0" w:space="0" w:color="auto"/>
            <w:right w:val="none" w:sz="0" w:space="0" w:color="auto"/>
          </w:divBdr>
        </w:div>
        <w:div w:id="726030842">
          <w:marLeft w:val="501"/>
          <w:marRight w:val="0"/>
          <w:marTop w:val="0"/>
          <w:marBottom w:val="0"/>
          <w:divBdr>
            <w:top w:val="none" w:sz="0" w:space="0" w:color="auto"/>
            <w:left w:val="none" w:sz="0" w:space="0" w:color="auto"/>
            <w:bottom w:val="none" w:sz="0" w:space="0" w:color="auto"/>
            <w:right w:val="none" w:sz="0" w:space="0" w:color="auto"/>
          </w:divBdr>
        </w:div>
        <w:div w:id="1320443">
          <w:marLeft w:val="501"/>
          <w:marRight w:val="0"/>
          <w:marTop w:val="0"/>
          <w:marBottom w:val="0"/>
          <w:divBdr>
            <w:top w:val="none" w:sz="0" w:space="0" w:color="auto"/>
            <w:left w:val="none" w:sz="0" w:space="0" w:color="auto"/>
            <w:bottom w:val="none" w:sz="0" w:space="0" w:color="auto"/>
            <w:right w:val="none" w:sz="0" w:space="0" w:color="auto"/>
          </w:divBdr>
        </w:div>
        <w:div w:id="363793037">
          <w:marLeft w:val="501"/>
          <w:marRight w:val="0"/>
          <w:marTop w:val="0"/>
          <w:marBottom w:val="0"/>
          <w:divBdr>
            <w:top w:val="none" w:sz="0" w:space="0" w:color="auto"/>
            <w:left w:val="none" w:sz="0" w:space="0" w:color="auto"/>
            <w:bottom w:val="none" w:sz="0" w:space="0" w:color="auto"/>
            <w:right w:val="none" w:sz="0" w:space="0" w:color="auto"/>
          </w:divBdr>
        </w:div>
        <w:div w:id="1151219051">
          <w:marLeft w:val="501"/>
          <w:marRight w:val="0"/>
          <w:marTop w:val="0"/>
          <w:marBottom w:val="0"/>
          <w:divBdr>
            <w:top w:val="none" w:sz="0" w:space="0" w:color="auto"/>
            <w:left w:val="none" w:sz="0" w:space="0" w:color="auto"/>
            <w:bottom w:val="none" w:sz="0" w:space="0" w:color="auto"/>
            <w:right w:val="none" w:sz="0" w:space="0" w:color="auto"/>
          </w:divBdr>
        </w:div>
        <w:div w:id="1942182490">
          <w:marLeft w:val="501"/>
          <w:marRight w:val="0"/>
          <w:marTop w:val="0"/>
          <w:marBottom w:val="0"/>
          <w:divBdr>
            <w:top w:val="none" w:sz="0" w:space="0" w:color="auto"/>
            <w:left w:val="none" w:sz="0" w:space="0" w:color="auto"/>
            <w:bottom w:val="none" w:sz="0" w:space="0" w:color="auto"/>
            <w:right w:val="none" w:sz="0" w:space="0" w:color="auto"/>
          </w:divBdr>
        </w:div>
        <w:div w:id="1527720522">
          <w:marLeft w:val="501"/>
          <w:marRight w:val="0"/>
          <w:marTop w:val="0"/>
          <w:marBottom w:val="0"/>
          <w:divBdr>
            <w:top w:val="none" w:sz="0" w:space="0" w:color="auto"/>
            <w:left w:val="none" w:sz="0" w:space="0" w:color="auto"/>
            <w:bottom w:val="none" w:sz="0" w:space="0" w:color="auto"/>
            <w:right w:val="none" w:sz="0" w:space="0" w:color="auto"/>
          </w:divBdr>
        </w:div>
        <w:div w:id="1679038525">
          <w:marLeft w:val="501"/>
          <w:marRight w:val="0"/>
          <w:marTop w:val="0"/>
          <w:marBottom w:val="0"/>
          <w:divBdr>
            <w:top w:val="none" w:sz="0" w:space="0" w:color="auto"/>
            <w:left w:val="none" w:sz="0" w:space="0" w:color="auto"/>
            <w:bottom w:val="none" w:sz="0" w:space="0" w:color="auto"/>
            <w:right w:val="none" w:sz="0" w:space="0" w:color="auto"/>
          </w:divBdr>
        </w:div>
        <w:div w:id="1865943710">
          <w:marLeft w:val="501"/>
          <w:marRight w:val="0"/>
          <w:marTop w:val="0"/>
          <w:marBottom w:val="0"/>
          <w:divBdr>
            <w:top w:val="none" w:sz="0" w:space="0" w:color="auto"/>
            <w:left w:val="none" w:sz="0" w:space="0" w:color="auto"/>
            <w:bottom w:val="none" w:sz="0" w:space="0" w:color="auto"/>
            <w:right w:val="none" w:sz="0" w:space="0" w:color="auto"/>
          </w:divBdr>
        </w:div>
        <w:div w:id="1444687324">
          <w:marLeft w:val="501"/>
          <w:marRight w:val="0"/>
          <w:marTop w:val="0"/>
          <w:marBottom w:val="0"/>
          <w:divBdr>
            <w:top w:val="none" w:sz="0" w:space="0" w:color="auto"/>
            <w:left w:val="none" w:sz="0" w:space="0" w:color="auto"/>
            <w:bottom w:val="none" w:sz="0" w:space="0" w:color="auto"/>
            <w:right w:val="none" w:sz="0" w:space="0" w:color="auto"/>
          </w:divBdr>
        </w:div>
        <w:div w:id="1690527650">
          <w:marLeft w:val="501"/>
          <w:marRight w:val="0"/>
          <w:marTop w:val="0"/>
          <w:marBottom w:val="0"/>
          <w:divBdr>
            <w:top w:val="none" w:sz="0" w:space="0" w:color="auto"/>
            <w:left w:val="none" w:sz="0" w:space="0" w:color="auto"/>
            <w:bottom w:val="none" w:sz="0" w:space="0" w:color="auto"/>
            <w:right w:val="none" w:sz="0" w:space="0" w:color="auto"/>
          </w:divBdr>
        </w:div>
        <w:div w:id="1407535166">
          <w:marLeft w:val="501"/>
          <w:marRight w:val="0"/>
          <w:marTop w:val="0"/>
          <w:marBottom w:val="0"/>
          <w:divBdr>
            <w:top w:val="none" w:sz="0" w:space="0" w:color="auto"/>
            <w:left w:val="none" w:sz="0" w:space="0" w:color="auto"/>
            <w:bottom w:val="none" w:sz="0" w:space="0" w:color="auto"/>
            <w:right w:val="none" w:sz="0" w:space="0" w:color="auto"/>
          </w:divBdr>
        </w:div>
        <w:div w:id="32581408">
          <w:marLeft w:val="501"/>
          <w:marRight w:val="0"/>
          <w:marTop w:val="0"/>
          <w:marBottom w:val="0"/>
          <w:divBdr>
            <w:top w:val="none" w:sz="0" w:space="0" w:color="auto"/>
            <w:left w:val="none" w:sz="0" w:space="0" w:color="auto"/>
            <w:bottom w:val="none" w:sz="0" w:space="0" w:color="auto"/>
            <w:right w:val="none" w:sz="0" w:space="0" w:color="auto"/>
          </w:divBdr>
        </w:div>
        <w:div w:id="31737024">
          <w:marLeft w:val="501"/>
          <w:marRight w:val="0"/>
          <w:marTop w:val="0"/>
          <w:marBottom w:val="0"/>
          <w:divBdr>
            <w:top w:val="none" w:sz="0" w:space="0" w:color="auto"/>
            <w:left w:val="none" w:sz="0" w:space="0" w:color="auto"/>
            <w:bottom w:val="none" w:sz="0" w:space="0" w:color="auto"/>
            <w:right w:val="none" w:sz="0" w:space="0" w:color="auto"/>
          </w:divBdr>
        </w:div>
        <w:div w:id="623075023">
          <w:marLeft w:val="501"/>
          <w:marRight w:val="0"/>
          <w:marTop w:val="0"/>
          <w:marBottom w:val="0"/>
          <w:divBdr>
            <w:top w:val="none" w:sz="0" w:space="0" w:color="auto"/>
            <w:left w:val="none" w:sz="0" w:space="0" w:color="auto"/>
            <w:bottom w:val="none" w:sz="0" w:space="0" w:color="auto"/>
            <w:right w:val="none" w:sz="0" w:space="0" w:color="auto"/>
          </w:divBdr>
        </w:div>
        <w:div w:id="1219442673">
          <w:marLeft w:val="501"/>
          <w:marRight w:val="0"/>
          <w:marTop w:val="0"/>
          <w:marBottom w:val="0"/>
          <w:divBdr>
            <w:top w:val="none" w:sz="0" w:space="0" w:color="auto"/>
            <w:left w:val="none" w:sz="0" w:space="0" w:color="auto"/>
            <w:bottom w:val="none" w:sz="0" w:space="0" w:color="auto"/>
            <w:right w:val="none" w:sz="0" w:space="0" w:color="auto"/>
          </w:divBdr>
        </w:div>
        <w:div w:id="800801847">
          <w:marLeft w:val="501"/>
          <w:marRight w:val="0"/>
          <w:marTop w:val="0"/>
          <w:marBottom w:val="0"/>
          <w:divBdr>
            <w:top w:val="none" w:sz="0" w:space="0" w:color="auto"/>
            <w:left w:val="none" w:sz="0" w:space="0" w:color="auto"/>
            <w:bottom w:val="none" w:sz="0" w:space="0" w:color="auto"/>
            <w:right w:val="none" w:sz="0" w:space="0" w:color="auto"/>
          </w:divBdr>
        </w:div>
        <w:div w:id="439960384">
          <w:marLeft w:val="501"/>
          <w:marRight w:val="0"/>
          <w:marTop w:val="0"/>
          <w:marBottom w:val="0"/>
          <w:divBdr>
            <w:top w:val="none" w:sz="0" w:space="0" w:color="auto"/>
            <w:left w:val="none" w:sz="0" w:space="0" w:color="auto"/>
            <w:bottom w:val="none" w:sz="0" w:space="0" w:color="auto"/>
            <w:right w:val="none" w:sz="0" w:space="0" w:color="auto"/>
          </w:divBdr>
        </w:div>
        <w:div w:id="2123257902">
          <w:marLeft w:val="501"/>
          <w:marRight w:val="0"/>
          <w:marTop w:val="0"/>
          <w:marBottom w:val="0"/>
          <w:divBdr>
            <w:top w:val="none" w:sz="0" w:space="0" w:color="auto"/>
            <w:left w:val="none" w:sz="0" w:space="0" w:color="auto"/>
            <w:bottom w:val="none" w:sz="0" w:space="0" w:color="auto"/>
            <w:right w:val="none" w:sz="0" w:space="0" w:color="auto"/>
          </w:divBdr>
        </w:div>
        <w:div w:id="2129542761">
          <w:marLeft w:val="501"/>
          <w:marRight w:val="0"/>
          <w:marTop w:val="0"/>
          <w:marBottom w:val="0"/>
          <w:divBdr>
            <w:top w:val="none" w:sz="0" w:space="0" w:color="auto"/>
            <w:left w:val="none" w:sz="0" w:space="0" w:color="auto"/>
            <w:bottom w:val="none" w:sz="0" w:space="0" w:color="auto"/>
            <w:right w:val="none" w:sz="0" w:space="0" w:color="auto"/>
          </w:divBdr>
        </w:div>
        <w:div w:id="1641690495">
          <w:marLeft w:val="501"/>
          <w:marRight w:val="0"/>
          <w:marTop w:val="0"/>
          <w:marBottom w:val="0"/>
          <w:divBdr>
            <w:top w:val="none" w:sz="0" w:space="0" w:color="auto"/>
            <w:left w:val="none" w:sz="0" w:space="0" w:color="auto"/>
            <w:bottom w:val="none" w:sz="0" w:space="0" w:color="auto"/>
            <w:right w:val="none" w:sz="0" w:space="0" w:color="auto"/>
          </w:divBdr>
        </w:div>
        <w:div w:id="1336960474">
          <w:marLeft w:val="501"/>
          <w:marRight w:val="0"/>
          <w:marTop w:val="0"/>
          <w:marBottom w:val="0"/>
          <w:divBdr>
            <w:top w:val="none" w:sz="0" w:space="0" w:color="auto"/>
            <w:left w:val="none" w:sz="0" w:space="0" w:color="auto"/>
            <w:bottom w:val="none" w:sz="0" w:space="0" w:color="auto"/>
            <w:right w:val="none" w:sz="0" w:space="0" w:color="auto"/>
          </w:divBdr>
        </w:div>
        <w:div w:id="93133838">
          <w:marLeft w:val="501"/>
          <w:marRight w:val="0"/>
          <w:marTop w:val="0"/>
          <w:marBottom w:val="0"/>
          <w:divBdr>
            <w:top w:val="none" w:sz="0" w:space="0" w:color="auto"/>
            <w:left w:val="none" w:sz="0" w:space="0" w:color="auto"/>
            <w:bottom w:val="none" w:sz="0" w:space="0" w:color="auto"/>
            <w:right w:val="none" w:sz="0" w:space="0" w:color="auto"/>
          </w:divBdr>
        </w:div>
        <w:div w:id="1196504846">
          <w:marLeft w:val="501"/>
          <w:marRight w:val="0"/>
          <w:marTop w:val="0"/>
          <w:marBottom w:val="0"/>
          <w:divBdr>
            <w:top w:val="none" w:sz="0" w:space="0" w:color="auto"/>
            <w:left w:val="none" w:sz="0" w:space="0" w:color="auto"/>
            <w:bottom w:val="none" w:sz="0" w:space="0" w:color="auto"/>
            <w:right w:val="none" w:sz="0" w:space="0" w:color="auto"/>
          </w:divBdr>
        </w:div>
        <w:div w:id="975179502">
          <w:marLeft w:val="501"/>
          <w:marRight w:val="0"/>
          <w:marTop w:val="0"/>
          <w:marBottom w:val="0"/>
          <w:divBdr>
            <w:top w:val="none" w:sz="0" w:space="0" w:color="auto"/>
            <w:left w:val="none" w:sz="0" w:space="0" w:color="auto"/>
            <w:bottom w:val="none" w:sz="0" w:space="0" w:color="auto"/>
            <w:right w:val="none" w:sz="0" w:space="0" w:color="auto"/>
          </w:divBdr>
        </w:div>
        <w:div w:id="1462455206">
          <w:marLeft w:val="501"/>
          <w:marRight w:val="0"/>
          <w:marTop w:val="0"/>
          <w:marBottom w:val="0"/>
          <w:divBdr>
            <w:top w:val="none" w:sz="0" w:space="0" w:color="auto"/>
            <w:left w:val="none" w:sz="0" w:space="0" w:color="auto"/>
            <w:bottom w:val="none" w:sz="0" w:space="0" w:color="auto"/>
            <w:right w:val="none" w:sz="0" w:space="0" w:color="auto"/>
          </w:divBdr>
        </w:div>
        <w:div w:id="1333605486">
          <w:marLeft w:val="501"/>
          <w:marRight w:val="0"/>
          <w:marTop w:val="0"/>
          <w:marBottom w:val="0"/>
          <w:divBdr>
            <w:top w:val="none" w:sz="0" w:space="0" w:color="auto"/>
            <w:left w:val="none" w:sz="0" w:space="0" w:color="auto"/>
            <w:bottom w:val="none" w:sz="0" w:space="0" w:color="auto"/>
            <w:right w:val="none" w:sz="0" w:space="0" w:color="auto"/>
          </w:divBdr>
        </w:div>
        <w:div w:id="2092696022">
          <w:marLeft w:val="501"/>
          <w:marRight w:val="0"/>
          <w:marTop w:val="0"/>
          <w:marBottom w:val="0"/>
          <w:divBdr>
            <w:top w:val="none" w:sz="0" w:space="0" w:color="auto"/>
            <w:left w:val="none" w:sz="0" w:space="0" w:color="auto"/>
            <w:bottom w:val="none" w:sz="0" w:space="0" w:color="auto"/>
            <w:right w:val="none" w:sz="0" w:space="0" w:color="auto"/>
          </w:divBdr>
        </w:div>
        <w:div w:id="1737318196">
          <w:marLeft w:val="501"/>
          <w:marRight w:val="0"/>
          <w:marTop w:val="0"/>
          <w:marBottom w:val="0"/>
          <w:divBdr>
            <w:top w:val="none" w:sz="0" w:space="0" w:color="auto"/>
            <w:left w:val="none" w:sz="0" w:space="0" w:color="auto"/>
            <w:bottom w:val="none" w:sz="0" w:space="0" w:color="auto"/>
            <w:right w:val="none" w:sz="0" w:space="0" w:color="auto"/>
          </w:divBdr>
        </w:div>
        <w:div w:id="45228804">
          <w:marLeft w:val="501"/>
          <w:marRight w:val="0"/>
          <w:marTop w:val="0"/>
          <w:marBottom w:val="0"/>
          <w:divBdr>
            <w:top w:val="none" w:sz="0" w:space="0" w:color="auto"/>
            <w:left w:val="none" w:sz="0" w:space="0" w:color="auto"/>
            <w:bottom w:val="none" w:sz="0" w:space="0" w:color="auto"/>
            <w:right w:val="none" w:sz="0" w:space="0" w:color="auto"/>
          </w:divBdr>
        </w:div>
        <w:div w:id="1483427877">
          <w:marLeft w:val="501"/>
          <w:marRight w:val="0"/>
          <w:marTop w:val="0"/>
          <w:marBottom w:val="0"/>
          <w:divBdr>
            <w:top w:val="none" w:sz="0" w:space="0" w:color="auto"/>
            <w:left w:val="none" w:sz="0" w:space="0" w:color="auto"/>
            <w:bottom w:val="none" w:sz="0" w:space="0" w:color="auto"/>
            <w:right w:val="none" w:sz="0" w:space="0" w:color="auto"/>
          </w:divBdr>
        </w:div>
        <w:div w:id="1037314244">
          <w:marLeft w:val="501"/>
          <w:marRight w:val="0"/>
          <w:marTop w:val="0"/>
          <w:marBottom w:val="0"/>
          <w:divBdr>
            <w:top w:val="none" w:sz="0" w:space="0" w:color="auto"/>
            <w:left w:val="none" w:sz="0" w:space="0" w:color="auto"/>
            <w:bottom w:val="none" w:sz="0" w:space="0" w:color="auto"/>
            <w:right w:val="none" w:sz="0" w:space="0" w:color="auto"/>
          </w:divBdr>
        </w:div>
      </w:divsChild>
    </w:div>
    <w:div w:id="224068102">
      <w:bodyDiv w:val="1"/>
      <w:marLeft w:val="0"/>
      <w:marRight w:val="0"/>
      <w:marTop w:val="0"/>
      <w:marBottom w:val="0"/>
      <w:divBdr>
        <w:top w:val="none" w:sz="0" w:space="0" w:color="auto"/>
        <w:left w:val="none" w:sz="0" w:space="0" w:color="auto"/>
        <w:bottom w:val="none" w:sz="0" w:space="0" w:color="auto"/>
        <w:right w:val="none" w:sz="0" w:space="0" w:color="auto"/>
      </w:divBdr>
    </w:div>
    <w:div w:id="227572756">
      <w:bodyDiv w:val="1"/>
      <w:marLeft w:val="0"/>
      <w:marRight w:val="0"/>
      <w:marTop w:val="0"/>
      <w:marBottom w:val="0"/>
      <w:divBdr>
        <w:top w:val="none" w:sz="0" w:space="0" w:color="auto"/>
        <w:left w:val="none" w:sz="0" w:space="0" w:color="auto"/>
        <w:bottom w:val="none" w:sz="0" w:space="0" w:color="auto"/>
        <w:right w:val="none" w:sz="0" w:space="0" w:color="auto"/>
      </w:divBdr>
    </w:div>
    <w:div w:id="276134574">
      <w:bodyDiv w:val="1"/>
      <w:marLeft w:val="0"/>
      <w:marRight w:val="0"/>
      <w:marTop w:val="0"/>
      <w:marBottom w:val="0"/>
      <w:divBdr>
        <w:top w:val="none" w:sz="0" w:space="0" w:color="auto"/>
        <w:left w:val="none" w:sz="0" w:space="0" w:color="auto"/>
        <w:bottom w:val="none" w:sz="0" w:space="0" w:color="auto"/>
        <w:right w:val="none" w:sz="0" w:space="0" w:color="auto"/>
      </w:divBdr>
    </w:div>
    <w:div w:id="333260919">
      <w:bodyDiv w:val="1"/>
      <w:marLeft w:val="0"/>
      <w:marRight w:val="0"/>
      <w:marTop w:val="0"/>
      <w:marBottom w:val="0"/>
      <w:divBdr>
        <w:top w:val="none" w:sz="0" w:space="0" w:color="auto"/>
        <w:left w:val="none" w:sz="0" w:space="0" w:color="auto"/>
        <w:bottom w:val="none" w:sz="0" w:space="0" w:color="auto"/>
        <w:right w:val="none" w:sz="0" w:space="0" w:color="auto"/>
      </w:divBdr>
      <w:divsChild>
        <w:div w:id="117332979">
          <w:marLeft w:val="501"/>
          <w:marRight w:val="0"/>
          <w:marTop w:val="0"/>
          <w:marBottom w:val="0"/>
          <w:divBdr>
            <w:top w:val="none" w:sz="0" w:space="0" w:color="auto"/>
            <w:left w:val="none" w:sz="0" w:space="0" w:color="auto"/>
            <w:bottom w:val="none" w:sz="0" w:space="0" w:color="auto"/>
            <w:right w:val="none" w:sz="0" w:space="0" w:color="auto"/>
          </w:divBdr>
        </w:div>
        <w:div w:id="700670602">
          <w:marLeft w:val="501"/>
          <w:marRight w:val="0"/>
          <w:marTop w:val="0"/>
          <w:marBottom w:val="0"/>
          <w:divBdr>
            <w:top w:val="none" w:sz="0" w:space="0" w:color="auto"/>
            <w:left w:val="none" w:sz="0" w:space="0" w:color="auto"/>
            <w:bottom w:val="none" w:sz="0" w:space="0" w:color="auto"/>
            <w:right w:val="none" w:sz="0" w:space="0" w:color="auto"/>
          </w:divBdr>
        </w:div>
        <w:div w:id="2126190922">
          <w:marLeft w:val="501"/>
          <w:marRight w:val="0"/>
          <w:marTop w:val="0"/>
          <w:marBottom w:val="0"/>
          <w:divBdr>
            <w:top w:val="none" w:sz="0" w:space="0" w:color="auto"/>
            <w:left w:val="none" w:sz="0" w:space="0" w:color="auto"/>
            <w:bottom w:val="none" w:sz="0" w:space="0" w:color="auto"/>
            <w:right w:val="none" w:sz="0" w:space="0" w:color="auto"/>
          </w:divBdr>
        </w:div>
        <w:div w:id="1032803631">
          <w:marLeft w:val="501"/>
          <w:marRight w:val="0"/>
          <w:marTop w:val="0"/>
          <w:marBottom w:val="0"/>
          <w:divBdr>
            <w:top w:val="none" w:sz="0" w:space="0" w:color="auto"/>
            <w:left w:val="none" w:sz="0" w:space="0" w:color="auto"/>
            <w:bottom w:val="none" w:sz="0" w:space="0" w:color="auto"/>
            <w:right w:val="none" w:sz="0" w:space="0" w:color="auto"/>
          </w:divBdr>
        </w:div>
        <w:div w:id="228078713">
          <w:marLeft w:val="501"/>
          <w:marRight w:val="0"/>
          <w:marTop w:val="0"/>
          <w:marBottom w:val="0"/>
          <w:divBdr>
            <w:top w:val="none" w:sz="0" w:space="0" w:color="auto"/>
            <w:left w:val="none" w:sz="0" w:space="0" w:color="auto"/>
            <w:bottom w:val="none" w:sz="0" w:space="0" w:color="auto"/>
            <w:right w:val="none" w:sz="0" w:space="0" w:color="auto"/>
          </w:divBdr>
        </w:div>
        <w:div w:id="380448604">
          <w:marLeft w:val="501"/>
          <w:marRight w:val="0"/>
          <w:marTop w:val="0"/>
          <w:marBottom w:val="0"/>
          <w:divBdr>
            <w:top w:val="none" w:sz="0" w:space="0" w:color="auto"/>
            <w:left w:val="none" w:sz="0" w:space="0" w:color="auto"/>
            <w:bottom w:val="none" w:sz="0" w:space="0" w:color="auto"/>
            <w:right w:val="none" w:sz="0" w:space="0" w:color="auto"/>
          </w:divBdr>
        </w:div>
        <w:div w:id="21129424">
          <w:marLeft w:val="501"/>
          <w:marRight w:val="0"/>
          <w:marTop w:val="0"/>
          <w:marBottom w:val="0"/>
          <w:divBdr>
            <w:top w:val="none" w:sz="0" w:space="0" w:color="auto"/>
            <w:left w:val="none" w:sz="0" w:space="0" w:color="auto"/>
            <w:bottom w:val="none" w:sz="0" w:space="0" w:color="auto"/>
            <w:right w:val="none" w:sz="0" w:space="0" w:color="auto"/>
          </w:divBdr>
        </w:div>
        <w:div w:id="515072203">
          <w:marLeft w:val="501"/>
          <w:marRight w:val="0"/>
          <w:marTop w:val="0"/>
          <w:marBottom w:val="0"/>
          <w:divBdr>
            <w:top w:val="none" w:sz="0" w:space="0" w:color="auto"/>
            <w:left w:val="none" w:sz="0" w:space="0" w:color="auto"/>
            <w:bottom w:val="none" w:sz="0" w:space="0" w:color="auto"/>
            <w:right w:val="none" w:sz="0" w:space="0" w:color="auto"/>
          </w:divBdr>
        </w:div>
        <w:div w:id="1844856859">
          <w:marLeft w:val="501"/>
          <w:marRight w:val="0"/>
          <w:marTop w:val="0"/>
          <w:marBottom w:val="0"/>
          <w:divBdr>
            <w:top w:val="none" w:sz="0" w:space="0" w:color="auto"/>
            <w:left w:val="none" w:sz="0" w:space="0" w:color="auto"/>
            <w:bottom w:val="none" w:sz="0" w:space="0" w:color="auto"/>
            <w:right w:val="none" w:sz="0" w:space="0" w:color="auto"/>
          </w:divBdr>
        </w:div>
        <w:div w:id="1678196176">
          <w:marLeft w:val="501"/>
          <w:marRight w:val="0"/>
          <w:marTop w:val="0"/>
          <w:marBottom w:val="0"/>
          <w:divBdr>
            <w:top w:val="none" w:sz="0" w:space="0" w:color="auto"/>
            <w:left w:val="none" w:sz="0" w:space="0" w:color="auto"/>
            <w:bottom w:val="none" w:sz="0" w:space="0" w:color="auto"/>
            <w:right w:val="none" w:sz="0" w:space="0" w:color="auto"/>
          </w:divBdr>
        </w:div>
        <w:div w:id="1849951221">
          <w:marLeft w:val="501"/>
          <w:marRight w:val="0"/>
          <w:marTop w:val="0"/>
          <w:marBottom w:val="0"/>
          <w:divBdr>
            <w:top w:val="none" w:sz="0" w:space="0" w:color="auto"/>
            <w:left w:val="none" w:sz="0" w:space="0" w:color="auto"/>
            <w:bottom w:val="none" w:sz="0" w:space="0" w:color="auto"/>
            <w:right w:val="none" w:sz="0" w:space="0" w:color="auto"/>
          </w:divBdr>
        </w:div>
        <w:div w:id="1345940699">
          <w:marLeft w:val="1002"/>
          <w:marRight w:val="0"/>
          <w:marTop w:val="0"/>
          <w:marBottom w:val="0"/>
          <w:divBdr>
            <w:top w:val="none" w:sz="0" w:space="0" w:color="auto"/>
            <w:left w:val="none" w:sz="0" w:space="0" w:color="auto"/>
            <w:bottom w:val="none" w:sz="0" w:space="0" w:color="auto"/>
            <w:right w:val="none" w:sz="0" w:space="0" w:color="auto"/>
          </w:divBdr>
        </w:div>
        <w:div w:id="865481419">
          <w:marLeft w:val="1002"/>
          <w:marRight w:val="0"/>
          <w:marTop w:val="0"/>
          <w:marBottom w:val="0"/>
          <w:divBdr>
            <w:top w:val="none" w:sz="0" w:space="0" w:color="auto"/>
            <w:left w:val="none" w:sz="0" w:space="0" w:color="auto"/>
            <w:bottom w:val="none" w:sz="0" w:space="0" w:color="auto"/>
            <w:right w:val="none" w:sz="0" w:space="0" w:color="auto"/>
          </w:divBdr>
        </w:div>
        <w:div w:id="1021514695">
          <w:marLeft w:val="1002"/>
          <w:marRight w:val="0"/>
          <w:marTop w:val="0"/>
          <w:marBottom w:val="0"/>
          <w:divBdr>
            <w:top w:val="none" w:sz="0" w:space="0" w:color="auto"/>
            <w:left w:val="none" w:sz="0" w:space="0" w:color="auto"/>
            <w:bottom w:val="none" w:sz="0" w:space="0" w:color="auto"/>
            <w:right w:val="none" w:sz="0" w:space="0" w:color="auto"/>
          </w:divBdr>
        </w:div>
        <w:div w:id="1235434913">
          <w:marLeft w:val="1002"/>
          <w:marRight w:val="0"/>
          <w:marTop w:val="0"/>
          <w:marBottom w:val="0"/>
          <w:divBdr>
            <w:top w:val="none" w:sz="0" w:space="0" w:color="auto"/>
            <w:left w:val="none" w:sz="0" w:space="0" w:color="auto"/>
            <w:bottom w:val="none" w:sz="0" w:space="0" w:color="auto"/>
            <w:right w:val="none" w:sz="0" w:space="0" w:color="auto"/>
          </w:divBdr>
        </w:div>
        <w:div w:id="1696426293">
          <w:marLeft w:val="1002"/>
          <w:marRight w:val="0"/>
          <w:marTop w:val="0"/>
          <w:marBottom w:val="0"/>
          <w:divBdr>
            <w:top w:val="none" w:sz="0" w:space="0" w:color="auto"/>
            <w:left w:val="none" w:sz="0" w:space="0" w:color="auto"/>
            <w:bottom w:val="none" w:sz="0" w:space="0" w:color="auto"/>
            <w:right w:val="none" w:sz="0" w:space="0" w:color="auto"/>
          </w:divBdr>
        </w:div>
        <w:div w:id="942498077">
          <w:marLeft w:val="1002"/>
          <w:marRight w:val="0"/>
          <w:marTop w:val="0"/>
          <w:marBottom w:val="0"/>
          <w:divBdr>
            <w:top w:val="none" w:sz="0" w:space="0" w:color="auto"/>
            <w:left w:val="none" w:sz="0" w:space="0" w:color="auto"/>
            <w:bottom w:val="none" w:sz="0" w:space="0" w:color="auto"/>
            <w:right w:val="none" w:sz="0" w:space="0" w:color="auto"/>
          </w:divBdr>
        </w:div>
        <w:div w:id="1178927334">
          <w:marLeft w:val="1002"/>
          <w:marRight w:val="0"/>
          <w:marTop w:val="0"/>
          <w:marBottom w:val="0"/>
          <w:divBdr>
            <w:top w:val="none" w:sz="0" w:space="0" w:color="auto"/>
            <w:left w:val="none" w:sz="0" w:space="0" w:color="auto"/>
            <w:bottom w:val="none" w:sz="0" w:space="0" w:color="auto"/>
            <w:right w:val="none" w:sz="0" w:space="0" w:color="auto"/>
          </w:divBdr>
        </w:div>
        <w:div w:id="1824396218">
          <w:marLeft w:val="501"/>
          <w:marRight w:val="0"/>
          <w:marTop w:val="0"/>
          <w:marBottom w:val="0"/>
          <w:divBdr>
            <w:top w:val="none" w:sz="0" w:space="0" w:color="auto"/>
            <w:left w:val="none" w:sz="0" w:space="0" w:color="auto"/>
            <w:bottom w:val="none" w:sz="0" w:space="0" w:color="auto"/>
            <w:right w:val="none" w:sz="0" w:space="0" w:color="auto"/>
          </w:divBdr>
        </w:div>
        <w:div w:id="1165900379">
          <w:marLeft w:val="501"/>
          <w:marRight w:val="0"/>
          <w:marTop w:val="0"/>
          <w:marBottom w:val="0"/>
          <w:divBdr>
            <w:top w:val="none" w:sz="0" w:space="0" w:color="auto"/>
            <w:left w:val="none" w:sz="0" w:space="0" w:color="auto"/>
            <w:bottom w:val="none" w:sz="0" w:space="0" w:color="auto"/>
            <w:right w:val="none" w:sz="0" w:space="0" w:color="auto"/>
          </w:divBdr>
        </w:div>
        <w:div w:id="1023284261">
          <w:marLeft w:val="501"/>
          <w:marRight w:val="0"/>
          <w:marTop w:val="0"/>
          <w:marBottom w:val="0"/>
          <w:divBdr>
            <w:top w:val="none" w:sz="0" w:space="0" w:color="auto"/>
            <w:left w:val="none" w:sz="0" w:space="0" w:color="auto"/>
            <w:bottom w:val="none" w:sz="0" w:space="0" w:color="auto"/>
            <w:right w:val="none" w:sz="0" w:space="0" w:color="auto"/>
          </w:divBdr>
        </w:div>
        <w:div w:id="1842773294">
          <w:marLeft w:val="501"/>
          <w:marRight w:val="0"/>
          <w:marTop w:val="0"/>
          <w:marBottom w:val="0"/>
          <w:divBdr>
            <w:top w:val="none" w:sz="0" w:space="0" w:color="auto"/>
            <w:left w:val="none" w:sz="0" w:space="0" w:color="auto"/>
            <w:bottom w:val="none" w:sz="0" w:space="0" w:color="auto"/>
            <w:right w:val="none" w:sz="0" w:space="0" w:color="auto"/>
          </w:divBdr>
        </w:div>
        <w:div w:id="1866288647">
          <w:marLeft w:val="501"/>
          <w:marRight w:val="0"/>
          <w:marTop w:val="0"/>
          <w:marBottom w:val="0"/>
          <w:divBdr>
            <w:top w:val="none" w:sz="0" w:space="0" w:color="auto"/>
            <w:left w:val="none" w:sz="0" w:space="0" w:color="auto"/>
            <w:bottom w:val="none" w:sz="0" w:space="0" w:color="auto"/>
            <w:right w:val="none" w:sz="0" w:space="0" w:color="auto"/>
          </w:divBdr>
        </w:div>
        <w:div w:id="102309319">
          <w:marLeft w:val="501"/>
          <w:marRight w:val="0"/>
          <w:marTop w:val="0"/>
          <w:marBottom w:val="0"/>
          <w:divBdr>
            <w:top w:val="none" w:sz="0" w:space="0" w:color="auto"/>
            <w:left w:val="none" w:sz="0" w:space="0" w:color="auto"/>
            <w:bottom w:val="none" w:sz="0" w:space="0" w:color="auto"/>
            <w:right w:val="none" w:sz="0" w:space="0" w:color="auto"/>
          </w:divBdr>
        </w:div>
        <w:div w:id="2080203692">
          <w:marLeft w:val="501"/>
          <w:marRight w:val="0"/>
          <w:marTop w:val="0"/>
          <w:marBottom w:val="0"/>
          <w:divBdr>
            <w:top w:val="none" w:sz="0" w:space="0" w:color="auto"/>
            <w:left w:val="none" w:sz="0" w:space="0" w:color="auto"/>
            <w:bottom w:val="none" w:sz="0" w:space="0" w:color="auto"/>
            <w:right w:val="none" w:sz="0" w:space="0" w:color="auto"/>
          </w:divBdr>
        </w:div>
        <w:div w:id="1583834835">
          <w:marLeft w:val="501"/>
          <w:marRight w:val="0"/>
          <w:marTop w:val="0"/>
          <w:marBottom w:val="0"/>
          <w:divBdr>
            <w:top w:val="none" w:sz="0" w:space="0" w:color="auto"/>
            <w:left w:val="none" w:sz="0" w:space="0" w:color="auto"/>
            <w:bottom w:val="none" w:sz="0" w:space="0" w:color="auto"/>
            <w:right w:val="none" w:sz="0" w:space="0" w:color="auto"/>
          </w:divBdr>
        </w:div>
        <w:div w:id="1346055630">
          <w:marLeft w:val="501"/>
          <w:marRight w:val="0"/>
          <w:marTop w:val="0"/>
          <w:marBottom w:val="0"/>
          <w:divBdr>
            <w:top w:val="none" w:sz="0" w:space="0" w:color="auto"/>
            <w:left w:val="none" w:sz="0" w:space="0" w:color="auto"/>
            <w:bottom w:val="none" w:sz="0" w:space="0" w:color="auto"/>
            <w:right w:val="none" w:sz="0" w:space="0" w:color="auto"/>
          </w:divBdr>
        </w:div>
        <w:div w:id="1433087635">
          <w:marLeft w:val="501"/>
          <w:marRight w:val="0"/>
          <w:marTop w:val="0"/>
          <w:marBottom w:val="0"/>
          <w:divBdr>
            <w:top w:val="none" w:sz="0" w:space="0" w:color="auto"/>
            <w:left w:val="none" w:sz="0" w:space="0" w:color="auto"/>
            <w:bottom w:val="none" w:sz="0" w:space="0" w:color="auto"/>
            <w:right w:val="none" w:sz="0" w:space="0" w:color="auto"/>
          </w:divBdr>
        </w:div>
        <w:div w:id="1673069210">
          <w:marLeft w:val="501"/>
          <w:marRight w:val="0"/>
          <w:marTop w:val="0"/>
          <w:marBottom w:val="0"/>
          <w:divBdr>
            <w:top w:val="none" w:sz="0" w:space="0" w:color="auto"/>
            <w:left w:val="none" w:sz="0" w:space="0" w:color="auto"/>
            <w:bottom w:val="none" w:sz="0" w:space="0" w:color="auto"/>
            <w:right w:val="none" w:sz="0" w:space="0" w:color="auto"/>
          </w:divBdr>
        </w:div>
        <w:div w:id="1360203147">
          <w:marLeft w:val="501"/>
          <w:marRight w:val="0"/>
          <w:marTop w:val="0"/>
          <w:marBottom w:val="0"/>
          <w:divBdr>
            <w:top w:val="none" w:sz="0" w:space="0" w:color="auto"/>
            <w:left w:val="none" w:sz="0" w:space="0" w:color="auto"/>
            <w:bottom w:val="none" w:sz="0" w:space="0" w:color="auto"/>
            <w:right w:val="none" w:sz="0" w:space="0" w:color="auto"/>
          </w:divBdr>
        </w:div>
        <w:div w:id="745952727">
          <w:marLeft w:val="501"/>
          <w:marRight w:val="0"/>
          <w:marTop w:val="0"/>
          <w:marBottom w:val="0"/>
          <w:divBdr>
            <w:top w:val="none" w:sz="0" w:space="0" w:color="auto"/>
            <w:left w:val="none" w:sz="0" w:space="0" w:color="auto"/>
            <w:bottom w:val="none" w:sz="0" w:space="0" w:color="auto"/>
            <w:right w:val="none" w:sz="0" w:space="0" w:color="auto"/>
          </w:divBdr>
        </w:div>
        <w:div w:id="1083645516">
          <w:marLeft w:val="501"/>
          <w:marRight w:val="0"/>
          <w:marTop w:val="0"/>
          <w:marBottom w:val="0"/>
          <w:divBdr>
            <w:top w:val="none" w:sz="0" w:space="0" w:color="auto"/>
            <w:left w:val="none" w:sz="0" w:space="0" w:color="auto"/>
            <w:bottom w:val="none" w:sz="0" w:space="0" w:color="auto"/>
            <w:right w:val="none" w:sz="0" w:space="0" w:color="auto"/>
          </w:divBdr>
        </w:div>
        <w:div w:id="1590651700">
          <w:marLeft w:val="501"/>
          <w:marRight w:val="0"/>
          <w:marTop w:val="0"/>
          <w:marBottom w:val="0"/>
          <w:divBdr>
            <w:top w:val="none" w:sz="0" w:space="0" w:color="auto"/>
            <w:left w:val="none" w:sz="0" w:space="0" w:color="auto"/>
            <w:bottom w:val="none" w:sz="0" w:space="0" w:color="auto"/>
            <w:right w:val="none" w:sz="0" w:space="0" w:color="auto"/>
          </w:divBdr>
        </w:div>
        <w:div w:id="1070545415">
          <w:marLeft w:val="501"/>
          <w:marRight w:val="0"/>
          <w:marTop w:val="0"/>
          <w:marBottom w:val="0"/>
          <w:divBdr>
            <w:top w:val="none" w:sz="0" w:space="0" w:color="auto"/>
            <w:left w:val="none" w:sz="0" w:space="0" w:color="auto"/>
            <w:bottom w:val="none" w:sz="0" w:space="0" w:color="auto"/>
            <w:right w:val="none" w:sz="0" w:space="0" w:color="auto"/>
          </w:divBdr>
        </w:div>
        <w:div w:id="1115439198">
          <w:marLeft w:val="501"/>
          <w:marRight w:val="0"/>
          <w:marTop w:val="0"/>
          <w:marBottom w:val="0"/>
          <w:divBdr>
            <w:top w:val="none" w:sz="0" w:space="0" w:color="auto"/>
            <w:left w:val="none" w:sz="0" w:space="0" w:color="auto"/>
            <w:bottom w:val="none" w:sz="0" w:space="0" w:color="auto"/>
            <w:right w:val="none" w:sz="0" w:space="0" w:color="auto"/>
          </w:divBdr>
        </w:div>
        <w:div w:id="1815834418">
          <w:marLeft w:val="501"/>
          <w:marRight w:val="0"/>
          <w:marTop w:val="0"/>
          <w:marBottom w:val="0"/>
          <w:divBdr>
            <w:top w:val="none" w:sz="0" w:space="0" w:color="auto"/>
            <w:left w:val="none" w:sz="0" w:space="0" w:color="auto"/>
            <w:bottom w:val="none" w:sz="0" w:space="0" w:color="auto"/>
            <w:right w:val="none" w:sz="0" w:space="0" w:color="auto"/>
          </w:divBdr>
        </w:div>
        <w:div w:id="17197879">
          <w:marLeft w:val="501"/>
          <w:marRight w:val="0"/>
          <w:marTop w:val="0"/>
          <w:marBottom w:val="0"/>
          <w:divBdr>
            <w:top w:val="none" w:sz="0" w:space="0" w:color="auto"/>
            <w:left w:val="none" w:sz="0" w:space="0" w:color="auto"/>
            <w:bottom w:val="none" w:sz="0" w:space="0" w:color="auto"/>
            <w:right w:val="none" w:sz="0" w:space="0" w:color="auto"/>
          </w:divBdr>
        </w:div>
        <w:div w:id="1359576888">
          <w:marLeft w:val="501"/>
          <w:marRight w:val="0"/>
          <w:marTop w:val="0"/>
          <w:marBottom w:val="0"/>
          <w:divBdr>
            <w:top w:val="none" w:sz="0" w:space="0" w:color="auto"/>
            <w:left w:val="none" w:sz="0" w:space="0" w:color="auto"/>
            <w:bottom w:val="none" w:sz="0" w:space="0" w:color="auto"/>
            <w:right w:val="none" w:sz="0" w:space="0" w:color="auto"/>
          </w:divBdr>
        </w:div>
        <w:div w:id="796921010">
          <w:marLeft w:val="501"/>
          <w:marRight w:val="0"/>
          <w:marTop w:val="0"/>
          <w:marBottom w:val="0"/>
          <w:divBdr>
            <w:top w:val="none" w:sz="0" w:space="0" w:color="auto"/>
            <w:left w:val="none" w:sz="0" w:space="0" w:color="auto"/>
            <w:bottom w:val="none" w:sz="0" w:space="0" w:color="auto"/>
            <w:right w:val="none" w:sz="0" w:space="0" w:color="auto"/>
          </w:divBdr>
        </w:div>
        <w:div w:id="186138461">
          <w:marLeft w:val="501"/>
          <w:marRight w:val="0"/>
          <w:marTop w:val="0"/>
          <w:marBottom w:val="0"/>
          <w:divBdr>
            <w:top w:val="none" w:sz="0" w:space="0" w:color="auto"/>
            <w:left w:val="none" w:sz="0" w:space="0" w:color="auto"/>
            <w:bottom w:val="none" w:sz="0" w:space="0" w:color="auto"/>
            <w:right w:val="none" w:sz="0" w:space="0" w:color="auto"/>
          </w:divBdr>
        </w:div>
        <w:div w:id="1919746772">
          <w:marLeft w:val="501"/>
          <w:marRight w:val="0"/>
          <w:marTop w:val="0"/>
          <w:marBottom w:val="0"/>
          <w:divBdr>
            <w:top w:val="none" w:sz="0" w:space="0" w:color="auto"/>
            <w:left w:val="none" w:sz="0" w:space="0" w:color="auto"/>
            <w:bottom w:val="none" w:sz="0" w:space="0" w:color="auto"/>
            <w:right w:val="none" w:sz="0" w:space="0" w:color="auto"/>
          </w:divBdr>
        </w:div>
        <w:div w:id="202834560">
          <w:marLeft w:val="501"/>
          <w:marRight w:val="0"/>
          <w:marTop w:val="0"/>
          <w:marBottom w:val="0"/>
          <w:divBdr>
            <w:top w:val="none" w:sz="0" w:space="0" w:color="auto"/>
            <w:left w:val="none" w:sz="0" w:space="0" w:color="auto"/>
            <w:bottom w:val="none" w:sz="0" w:space="0" w:color="auto"/>
            <w:right w:val="none" w:sz="0" w:space="0" w:color="auto"/>
          </w:divBdr>
        </w:div>
        <w:div w:id="1946426104">
          <w:marLeft w:val="501"/>
          <w:marRight w:val="0"/>
          <w:marTop w:val="0"/>
          <w:marBottom w:val="0"/>
          <w:divBdr>
            <w:top w:val="none" w:sz="0" w:space="0" w:color="auto"/>
            <w:left w:val="none" w:sz="0" w:space="0" w:color="auto"/>
            <w:bottom w:val="none" w:sz="0" w:space="0" w:color="auto"/>
            <w:right w:val="none" w:sz="0" w:space="0" w:color="auto"/>
          </w:divBdr>
        </w:div>
        <w:div w:id="552928269">
          <w:marLeft w:val="501"/>
          <w:marRight w:val="0"/>
          <w:marTop w:val="0"/>
          <w:marBottom w:val="0"/>
          <w:divBdr>
            <w:top w:val="none" w:sz="0" w:space="0" w:color="auto"/>
            <w:left w:val="none" w:sz="0" w:space="0" w:color="auto"/>
            <w:bottom w:val="none" w:sz="0" w:space="0" w:color="auto"/>
            <w:right w:val="none" w:sz="0" w:space="0" w:color="auto"/>
          </w:divBdr>
        </w:div>
        <w:div w:id="1988391979">
          <w:marLeft w:val="501"/>
          <w:marRight w:val="0"/>
          <w:marTop w:val="0"/>
          <w:marBottom w:val="0"/>
          <w:divBdr>
            <w:top w:val="none" w:sz="0" w:space="0" w:color="auto"/>
            <w:left w:val="none" w:sz="0" w:space="0" w:color="auto"/>
            <w:bottom w:val="none" w:sz="0" w:space="0" w:color="auto"/>
            <w:right w:val="none" w:sz="0" w:space="0" w:color="auto"/>
          </w:divBdr>
        </w:div>
        <w:div w:id="1221597054">
          <w:marLeft w:val="501"/>
          <w:marRight w:val="0"/>
          <w:marTop w:val="0"/>
          <w:marBottom w:val="0"/>
          <w:divBdr>
            <w:top w:val="none" w:sz="0" w:space="0" w:color="auto"/>
            <w:left w:val="none" w:sz="0" w:space="0" w:color="auto"/>
            <w:bottom w:val="none" w:sz="0" w:space="0" w:color="auto"/>
            <w:right w:val="none" w:sz="0" w:space="0" w:color="auto"/>
          </w:divBdr>
        </w:div>
        <w:div w:id="1230767410">
          <w:marLeft w:val="501"/>
          <w:marRight w:val="0"/>
          <w:marTop w:val="0"/>
          <w:marBottom w:val="0"/>
          <w:divBdr>
            <w:top w:val="none" w:sz="0" w:space="0" w:color="auto"/>
            <w:left w:val="none" w:sz="0" w:space="0" w:color="auto"/>
            <w:bottom w:val="none" w:sz="0" w:space="0" w:color="auto"/>
            <w:right w:val="none" w:sz="0" w:space="0" w:color="auto"/>
          </w:divBdr>
        </w:div>
        <w:div w:id="1364478085">
          <w:marLeft w:val="501"/>
          <w:marRight w:val="0"/>
          <w:marTop w:val="0"/>
          <w:marBottom w:val="0"/>
          <w:divBdr>
            <w:top w:val="none" w:sz="0" w:space="0" w:color="auto"/>
            <w:left w:val="none" w:sz="0" w:space="0" w:color="auto"/>
            <w:bottom w:val="none" w:sz="0" w:space="0" w:color="auto"/>
            <w:right w:val="none" w:sz="0" w:space="0" w:color="auto"/>
          </w:divBdr>
        </w:div>
        <w:div w:id="1096249308">
          <w:marLeft w:val="501"/>
          <w:marRight w:val="0"/>
          <w:marTop w:val="0"/>
          <w:marBottom w:val="0"/>
          <w:divBdr>
            <w:top w:val="none" w:sz="0" w:space="0" w:color="auto"/>
            <w:left w:val="none" w:sz="0" w:space="0" w:color="auto"/>
            <w:bottom w:val="none" w:sz="0" w:space="0" w:color="auto"/>
            <w:right w:val="none" w:sz="0" w:space="0" w:color="auto"/>
          </w:divBdr>
        </w:div>
        <w:div w:id="1752122828">
          <w:marLeft w:val="501"/>
          <w:marRight w:val="0"/>
          <w:marTop w:val="0"/>
          <w:marBottom w:val="0"/>
          <w:divBdr>
            <w:top w:val="none" w:sz="0" w:space="0" w:color="auto"/>
            <w:left w:val="none" w:sz="0" w:space="0" w:color="auto"/>
            <w:bottom w:val="none" w:sz="0" w:space="0" w:color="auto"/>
            <w:right w:val="none" w:sz="0" w:space="0" w:color="auto"/>
          </w:divBdr>
        </w:div>
        <w:div w:id="1179542731">
          <w:marLeft w:val="501"/>
          <w:marRight w:val="0"/>
          <w:marTop w:val="0"/>
          <w:marBottom w:val="0"/>
          <w:divBdr>
            <w:top w:val="none" w:sz="0" w:space="0" w:color="auto"/>
            <w:left w:val="none" w:sz="0" w:space="0" w:color="auto"/>
            <w:bottom w:val="none" w:sz="0" w:space="0" w:color="auto"/>
            <w:right w:val="none" w:sz="0" w:space="0" w:color="auto"/>
          </w:divBdr>
        </w:div>
        <w:div w:id="1899584696">
          <w:marLeft w:val="501"/>
          <w:marRight w:val="0"/>
          <w:marTop w:val="0"/>
          <w:marBottom w:val="0"/>
          <w:divBdr>
            <w:top w:val="none" w:sz="0" w:space="0" w:color="auto"/>
            <w:left w:val="none" w:sz="0" w:space="0" w:color="auto"/>
            <w:bottom w:val="none" w:sz="0" w:space="0" w:color="auto"/>
            <w:right w:val="none" w:sz="0" w:space="0" w:color="auto"/>
          </w:divBdr>
        </w:div>
        <w:div w:id="537939625">
          <w:marLeft w:val="501"/>
          <w:marRight w:val="0"/>
          <w:marTop w:val="0"/>
          <w:marBottom w:val="0"/>
          <w:divBdr>
            <w:top w:val="none" w:sz="0" w:space="0" w:color="auto"/>
            <w:left w:val="none" w:sz="0" w:space="0" w:color="auto"/>
            <w:bottom w:val="none" w:sz="0" w:space="0" w:color="auto"/>
            <w:right w:val="none" w:sz="0" w:space="0" w:color="auto"/>
          </w:divBdr>
        </w:div>
        <w:div w:id="1280724143">
          <w:marLeft w:val="501"/>
          <w:marRight w:val="0"/>
          <w:marTop w:val="0"/>
          <w:marBottom w:val="0"/>
          <w:divBdr>
            <w:top w:val="none" w:sz="0" w:space="0" w:color="auto"/>
            <w:left w:val="none" w:sz="0" w:space="0" w:color="auto"/>
            <w:bottom w:val="none" w:sz="0" w:space="0" w:color="auto"/>
            <w:right w:val="none" w:sz="0" w:space="0" w:color="auto"/>
          </w:divBdr>
        </w:div>
        <w:div w:id="118649108">
          <w:marLeft w:val="501"/>
          <w:marRight w:val="0"/>
          <w:marTop w:val="0"/>
          <w:marBottom w:val="0"/>
          <w:divBdr>
            <w:top w:val="none" w:sz="0" w:space="0" w:color="auto"/>
            <w:left w:val="none" w:sz="0" w:space="0" w:color="auto"/>
            <w:bottom w:val="none" w:sz="0" w:space="0" w:color="auto"/>
            <w:right w:val="none" w:sz="0" w:space="0" w:color="auto"/>
          </w:divBdr>
        </w:div>
        <w:div w:id="944072031">
          <w:marLeft w:val="501"/>
          <w:marRight w:val="0"/>
          <w:marTop w:val="0"/>
          <w:marBottom w:val="0"/>
          <w:divBdr>
            <w:top w:val="none" w:sz="0" w:space="0" w:color="auto"/>
            <w:left w:val="none" w:sz="0" w:space="0" w:color="auto"/>
            <w:bottom w:val="none" w:sz="0" w:space="0" w:color="auto"/>
            <w:right w:val="none" w:sz="0" w:space="0" w:color="auto"/>
          </w:divBdr>
        </w:div>
        <w:div w:id="26103634">
          <w:marLeft w:val="501"/>
          <w:marRight w:val="0"/>
          <w:marTop w:val="0"/>
          <w:marBottom w:val="0"/>
          <w:divBdr>
            <w:top w:val="none" w:sz="0" w:space="0" w:color="auto"/>
            <w:left w:val="none" w:sz="0" w:space="0" w:color="auto"/>
            <w:bottom w:val="none" w:sz="0" w:space="0" w:color="auto"/>
            <w:right w:val="none" w:sz="0" w:space="0" w:color="auto"/>
          </w:divBdr>
        </w:div>
        <w:div w:id="218368373">
          <w:marLeft w:val="501"/>
          <w:marRight w:val="0"/>
          <w:marTop w:val="0"/>
          <w:marBottom w:val="0"/>
          <w:divBdr>
            <w:top w:val="none" w:sz="0" w:space="0" w:color="auto"/>
            <w:left w:val="none" w:sz="0" w:space="0" w:color="auto"/>
            <w:bottom w:val="none" w:sz="0" w:space="0" w:color="auto"/>
            <w:right w:val="none" w:sz="0" w:space="0" w:color="auto"/>
          </w:divBdr>
        </w:div>
        <w:div w:id="1276669516">
          <w:marLeft w:val="501"/>
          <w:marRight w:val="0"/>
          <w:marTop w:val="0"/>
          <w:marBottom w:val="0"/>
          <w:divBdr>
            <w:top w:val="none" w:sz="0" w:space="0" w:color="auto"/>
            <w:left w:val="none" w:sz="0" w:space="0" w:color="auto"/>
            <w:bottom w:val="none" w:sz="0" w:space="0" w:color="auto"/>
            <w:right w:val="none" w:sz="0" w:space="0" w:color="auto"/>
          </w:divBdr>
        </w:div>
        <w:div w:id="2015916522">
          <w:marLeft w:val="501"/>
          <w:marRight w:val="0"/>
          <w:marTop w:val="0"/>
          <w:marBottom w:val="0"/>
          <w:divBdr>
            <w:top w:val="none" w:sz="0" w:space="0" w:color="auto"/>
            <w:left w:val="none" w:sz="0" w:space="0" w:color="auto"/>
            <w:bottom w:val="none" w:sz="0" w:space="0" w:color="auto"/>
            <w:right w:val="none" w:sz="0" w:space="0" w:color="auto"/>
          </w:divBdr>
        </w:div>
        <w:div w:id="927035772">
          <w:marLeft w:val="501"/>
          <w:marRight w:val="0"/>
          <w:marTop w:val="0"/>
          <w:marBottom w:val="0"/>
          <w:divBdr>
            <w:top w:val="none" w:sz="0" w:space="0" w:color="auto"/>
            <w:left w:val="none" w:sz="0" w:space="0" w:color="auto"/>
            <w:bottom w:val="none" w:sz="0" w:space="0" w:color="auto"/>
            <w:right w:val="none" w:sz="0" w:space="0" w:color="auto"/>
          </w:divBdr>
        </w:div>
        <w:div w:id="1463494633">
          <w:marLeft w:val="501"/>
          <w:marRight w:val="0"/>
          <w:marTop w:val="0"/>
          <w:marBottom w:val="0"/>
          <w:divBdr>
            <w:top w:val="none" w:sz="0" w:space="0" w:color="auto"/>
            <w:left w:val="none" w:sz="0" w:space="0" w:color="auto"/>
            <w:bottom w:val="none" w:sz="0" w:space="0" w:color="auto"/>
            <w:right w:val="none" w:sz="0" w:space="0" w:color="auto"/>
          </w:divBdr>
        </w:div>
        <w:div w:id="585846262">
          <w:marLeft w:val="501"/>
          <w:marRight w:val="0"/>
          <w:marTop w:val="0"/>
          <w:marBottom w:val="0"/>
          <w:divBdr>
            <w:top w:val="none" w:sz="0" w:space="0" w:color="auto"/>
            <w:left w:val="none" w:sz="0" w:space="0" w:color="auto"/>
            <w:bottom w:val="none" w:sz="0" w:space="0" w:color="auto"/>
            <w:right w:val="none" w:sz="0" w:space="0" w:color="auto"/>
          </w:divBdr>
        </w:div>
        <w:div w:id="2105105576">
          <w:marLeft w:val="501"/>
          <w:marRight w:val="0"/>
          <w:marTop w:val="0"/>
          <w:marBottom w:val="0"/>
          <w:divBdr>
            <w:top w:val="none" w:sz="0" w:space="0" w:color="auto"/>
            <w:left w:val="none" w:sz="0" w:space="0" w:color="auto"/>
            <w:bottom w:val="none" w:sz="0" w:space="0" w:color="auto"/>
            <w:right w:val="none" w:sz="0" w:space="0" w:color="auto"/>
          </w:divBdr>
        </w:div>
        <w:div w:id="943002719">
          <w:marLeft w:val="501"/>
          <w:marRight w:val="0"/>
          <w:marTop w:val="0"/>
          <w:marBottom w:val="0"/>
          <w:divBdr>
            <w:top w:val="none" w:sz="0" w:space="0" w:color="auto"/>
            <w:left w:val="none" w:sz="0" w:space="0" w:color="auto"/>
            <w:bottom w:val="none" w:sz="0" w:space="0" w:color="auto"/>
            <w:right w:val="none" w:sz="0" w:space="0" w:color="auto"/>
          </w:divBdr>
        </w:div>
      </w:divsChild>
    </w:div>
    <w:div w:id="371267748">
      <w:bodyDiv w:val="1"/>
      <w:marLeft w:val="0"/>
      <w:marRight w:val="0"/>
      <w:marTop w:val="0"/>
      <w:marBottom w:val="0"/>
      <w:divBdr>
        <w:top w:val="none" w:sz="0" w:space="0" w:color="auto"/>
        <w:left w:val="none" w:sz="0" w:space="0" w:color="auto"/>
        <w:bottom w:val="none" w:sz="0" w:space="0" w:color="auto"/>
        <w:right w:val="none" w:sz="0" w:space="0" w:color="auto"/>
      </w:divBdr>
      <w:divsChild>
        <w:div w:id="1616407870">
          <w:marLeft w:val="501"/>
          <w:marRight w:val="0"/>
          <w:marTop w:val="0"/>
          <w:marBottom w:val="0"/>
          <w:divBdr>
            <w:top w:val="none" w:sz="0" w:space="0" w:color="auto"/>
            <w:left w:val="none" w:sz="0" w:space="0" w:color="auto"/>
            <w:bottom w:val="none" w:sz="0" w:space="0" w:color="auto"/>
            <w:right w:val="none" w:sz="0" w:space="0" w:color="auto"/>
          </w:divBdr>
        </w:div>
        <w:div w:id="2057928296">
          <w:marLeft w:val="501"/>
          <w:marRight w:val="0"/>
          <w:marTop w:val="0"/>
          <w:marBottom w:val="0"/>
          <w:divBdr>
            <w:top w:val="none" w:sz="0" w:space="0" w:color="auto"/>
            <w:left w:val="none" w:sz="0" w:space="0" w:color="auto"/>
            <w:bottom w:val="none" w:sz="0" w:space="0" w:color="auto"/>
            <w:right w:val="none" w:sz="0" w:space="0" w:color="auto"/>
          </w:divBdr>
        </w:div>
        <w:div w:id="2008316187">
          <w:marLeft w:val="501"/>
          <w:marRight w:val="0"/>
          <w:marTop w:val="0"/>
          <w:marBottom w:val="0"/>
          <w:divBdr>
            <w:top w:val="none" w:sz="0" w:space="0" w:color="auto"/>
            <w:left w:val="none" w:sz="0" w:space="0" w:color="auto"/>
            <w:bottom w:val="none" w:sz="0" w:space="0" w:color="auto"/>
            <w:right w:val="none" w:sz="0" w:space="0" w:color="auto"/>
          </w:divBdr>
        </w:div>
        <w:div w:id="848108304">
          <w:marLeft w:val="501"/>
          <w:marRight w:val="0"/>
          <w:marTop w:val="0"/>
          <w:marBottom w:val="0"/>
          <w:divBdr>
            <w:top w:val="none" w:sz="0" w:space="0" w:color="auto"/>
            <w:left w:val="none" w:sz="0" w:space="0" w:color="auto"/>
            <w:bottom w:val="none" w:sz="0" w:space="0" w:color="auto"/>
            <w:right w:val="none" w:sz="0" w:space="0" w:color="auto"/>
          </w:divBdr>
        </w:div>
        <w:div w:id="1134760346">
          <w:marLeft w:val="501"/>
          <w:marRight w:val="0"/>
          <w:marTop w:val="0"/>
          <w:marBottom w:val="0"/>
          <w:divBdr>
            <w:top w:val="none" w:sz="0" w:space="0" w:color="auto"/>
            <w:left w:val="none" w:sz="0" w:space="0" w:color="auto"/>
            <w:bottom w:val="none" w:sz="0" w:space="0" w:color="auto"/>
            <w:right w:val="none" w:sz="0" w:space="0" w:color="auto"/>
          </w:divBdr>
        </w:div>
        <w:div w:id="1278638766">
          <w:marLeft w:val="501"/>
          <w:marRight w:val="0"/>
          <w:marTop w:val="0"/>
          <w:marBottom w:val="0"/>
          <w:divBdr>
            <w:top w:val="none" w:sz="0" w:space="0" w:color="auto"/>
            <w:left w:val="none" w:sz="0" w:space="0" w:color="auto"/>
            <w:bottom w:val="none" w:sz="0" w:space="0" w:color="auto"/>
            <w:right w:val="none" w:sz="0" w:space="0" w:color="auto"/>
          </w:divBdr>
        </w:div>
        <w:div w:id="7489063">
          <w:marLeft w:val="501"/>
          <w:marRight w:val="0"/>
          <w:marTop w:val="0"/>
          <w:marBottom w:val="0"/>
          <w:divBdr>
            <w:top w:val="none" w:sz="0" w:space="0" w:color="auto"/>
            <w:left w:val="none" w:sz="0" w:space="0" w:color="auto"/>
            <w:bottom w:val="none" w:sz="0" w:space="0" w:color="auto"/>
            <w:right w:val="none" w:sz="0" w:space="0" w:color="auto"/>
          </w:divBdr>
        </w:div>
        <w:div w:id="1560440125">
          <w:marLeft w:val="501"/>
          <w:marRight w:val="0"/>
          <w:marTop w:val="0"/>
          <w:marBottom w:val="0"/>
          <w:divBdr>
            <w:top w:val="none" w:sz="0" w:space="0" w:color="auto"/>
            <w:left w:val="none" w:sz="0" w:space="0" w:color="auto"/>
            <w:bottom w:val="none" w:sz="0" w:space="0" w:color="auto"/>
            <w:right w:val="none" w:sz="0" w:space="0" w:color="auto"/>
          </w:divBdr>
        </w:div>
        <w:div w:id="1920944781">
          <w:marLeft w:val="501"/>
          <w:marRight w:val="0"/>
          <w:marTop w:val="0"/>
          <w:marBottom w:val="0"/>
          <w:divBdr>
            <w:top w:val="none" w:sz="0" w:space="0" w:color="auto"/>
            <w:left w:val="none" w:sz="0" w:space="0" w:color="auto"/>
            <w:bottom w:val="none" w:sz="0" w:space="0" w:color="auto"/>
            <w:right w:val="none" w:sz="0" w:space="0" w:color="auto"/>
          </w:divBdr>
        </w:div>
        <w:div w:id="430591160">
          <w:marLeft w:val="501"/>
          <w:marRight w:val="0"/>
          <w:marTop w:val="0"/>
          <w:marBottom w:val="0"/>
          <w:divBdr>
            <w:top w:val="none" w:sz="0" w:space="0" w:color="auto"/>
            <w:left w:val="none" w:sz="0" w:space="0" w:color="auto"/>
            <w:bottom w:val="none" w:sz="0" w:space="0" w:color="auto"/>
            <w:right w:val="none" w:sz="0" w:space="0" w:color="auto"/>
          </w:divBdr>
        </w:div>
        <w:div w:id="1218280684">
          <w:marLeft w:val="501"/>
          <w:marRight w:val="0"/>
          <w:marTop w:val="0"/>
          <w:marBottom w:val="0"/>
          <w:divBdr>
            <w:top w:val="none" w:sz="0" w:space="0" w:color="auto"/>
            <w:left w:val="none" w:sz="0" w:space="0" w:color="auto"/>
            <w:bottom w:val="none" w:sz="0" w:space="0" w:color="auto"/>
            <w:right w:val="none" w:sz="0" w:space="0" w:color="auto"/>
          </w:divBdr>
        </w:div>
      </w:divsChild>
    </w:div>
    <w:div w:id="446509306">
      <w:bodyDiv w:val="1"/>
      <w:marLeft w:val="0"/>
      <w:marRight w:val="0"/>
      <w:marTop w:val="0"/>
      <w:marBottom w:val="0"/>
      <w:divBdr>
        <w:top w:val="none" w:sz="0" w:space="0" w:color="auto"/>
        <w:left w:val="none" w:sz="0" w:space="0" w:color="auto"/>
        <w:bottom w:val="none" w:sz="0" w:space="0" w:color="auto"/>
        <w:right w:val="none" w:sz="0" w:space="0" w:color="auto"/>
      </w:divBdr>
      <w:divsChild>
        <w:div w:id="442657380">
          <w:marLeft w:val="0"/>
          <w:marRight w:val="0"/>
          <w:marTop w:val="0"/>
          <w:marBottom w:val="0"/>
          <w:divBdr>
            <w:top w:val="none" w:sz="0" w:space="0" w:color="auto"/>
            <w:left w:val="none" w:sz="0" w:space="0" w:color="auto"/>
            <w:bottom w:val="none" w:sz="0" w:space="0" w:color="auto"/>
            <w:right w:val="none" w:sz="0" w:space="0" w:color="auto"/>
          </w:divBdr>
        </w:div>
      </w:divsChild>
    </w:div>
    <w:div w:id="504974473">
      <w:bodyDiv w:val="1"/>
      <w:marLeft w:val="0"/>
      <w:marRight w:val="0"/>
      <w:marTop w:val="0"/>
      <w:marBottom w:val="0"/>
      <w:divBdr>
        <w:top w:val="none" w:sz="0" w:space="0" w:color="auto"/>
        <w:left w:val="none" w:sz="0" w:space="0" w:color="auto"/>
        <w:bottom w:val="none" w:sz="0" w:space="0" w:color="auto"/>
        <w:right w:val="none" w:sz="0" w:space="0" w:color="auto"/>
      </w:divBdr>
    </w:div>
    <w:div w:id="562256722">
      <w:bodyDiv w:val="1"/>
      <w:marLeft w:val="0"/>
      <w:marRight w:val="0"/>
      <w:marTop w:val="0"/>
      <w:marBottom w:val="0"/>
      <w:divBdr>
        <w:top w:val="none" w:sz="0" w:space="0" w:color="auto"/>
        <w:left w:val="none" w:sz="0" w:space="0" w:color="auto"/>
        <w:bottom w:val="none" w:sz="0" w:space="0" w:color="auto"/>
        <w:right w:val="none" w:sz="0" w:space="0" w:color="auto"/>
      </w:divBdr>
    </w:div>
    <w:div w:id="570118582">
      <w:bodyDiv w:val="1"/>
      <w:marLeft w:val="0"/>
      <w:marRight w:val="0"/>
      <w:marTop w:val="0"/>
      <w:marBottom w:val="0"/>
      <w:divBdr>
        <w:top w:val="none" w:sz="0" w:space="0" w:color="auto"/>
        <w:left w:val="none" w:sz="0" w:space="0" w:color="auto"/>
        <w:bottom w:val="none" w:sz="0" w:space="0" w:color="auto"/>
        <w:right w:val="none" w:sz="0" w:space="0" w:color="auto"/>
      </w:divBdr>
    </w:div>
    <w:div w:id="706177921">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744686486">
      <w:bodyDiv w:val="1"/>
      <w:marLeft w:val="0"/>
      <w:marRight w:val="0"/>
      <w:marTop w:val="0"/>
      <w:marBottom w:val="0"/>
      <w:divBdr>
        <w:top w:val="none" w:sz="0" w:space="0" w:color="auto"/>
        <w:left w:val="none" w:sz="0" w:space="0" w:color="auto"/>
        <w:bottom w:val="none" w:sz="0" w:space="0" w:color="auto"/>
        <w:right w:val="none" w:sz="0" w:space="0" w:color="auto"/>
      </w:divBdr>
    </w:div>
    <w:div w:id="766391784">
      <w:bodyDiv w:val="1"/>
      <w:marLeft w:val="0"/>
      <w:marRight w:val="0"/>
      <w:marTop w:val="0"/>
      <w:marBottom w:val="0"/>
      <w:divBdr>
        <w:top w:val="none" w:sz="0" w:space="0" w:color="auto"/>
        <w:left w:val="none" w:sz="0" w:space="0" w:color="auto"/>
        <w:bottom w:val="none" w:sz="0" w:space="0" w:color="auto"/>
        <w:right w:val="none" w:sz="0" w:space="0" w:color="auto"/>
      </w:divBdr>
    </w:div>
    <w:div w:id="790244677">
      <w:bodyDiv w:val="1"/>
      <w:marLeft w:val="0"/>
      <w:marRight w:val="0"/>
      <w:marTop w:val="0"/>
      <w:marBottom w:val="0"/>
      <w:divBdr>
        <w:top w:val="none" w:sz="0" w:space="0" w:color="auto"/>
        <w:left w:val="none" w:sz="0" w:space="0" w:color="auto"/>
        <w:bottom w:val="none" w:sz="0" w:space="0" w:color="auto"/>
        <w:right w:val="none" w:sz="0" w:space="0" w:color="auto"/>
      </w:divBdr>
    </w:div>
    <w:div w:id="938289997">
      <w:bodyDiv w:val="1"/>
      <w:marLeft w:val="0"/>
      <w:marRight w:val="0"/>
      <w:marTop w:val="0"/>
      <w:marBottom w:val="0"/>
      <w:divBdr>
        <w:top w:val="none" w:sz="0" w:space="0" w:color="auto"/>
        <w:left w:val="none" w:sz="0" w:space="0" w:color="auto"/>
        <w:bottom w:val="none" w:sz="0" w:space="0" w:color="auto"/>
        <w:right w:val="none" w:sz="0" w:space="0" w:color="auto"/>
      </w:divBdr>
    </w:div>
    <w:div w:id="987975402">
      <w:bodyDiv w:val="1"/>
      <w:marLeft w:val="0"/>
      <w:marRight w:val="0"/>
      <w:marTop w:val="0"/>
      <w:marBottom w:val="0"/>
      <w:divBdr>
        <w:top w:val="none" w:sz="0" w:space="0" w:color="auto"/>
        <w:left w:val="none" w:sz="0" w:space="0" w:color="auto"/>
        <w:bottom w:val="none" w:sz="0" w:space="0" w:color="auto"/>
        <w:right w:val="none" w:sz="0" w:space="0" w:color="auto"/>
      </w:divBdr>
    </w:div>
    <w:div w:id="993753960">
      <w:bodyDiv w:val="1"/>
      <w:marLeft w:val="0"/>
      <w:marRight w:val="0"/>
      <w:marTop w:val="0"/>
      <w:marBottom w:val="0"/>
      <w:divBdr>
        <w:top w:val="none" w:sz="0" w:space="0" w:color="auto"/>
        <w:left w:val="none" w:sz="0" w:space="0" w:color="auto"/>
        <w:bottom w:val="none" w:sz="0" w:space="0" w:color="auto"/>
        <w:right w:val="none" w:sz="0" w:space="0" w:color="auto"/>
      </w:divBdr>
    </w:div>
    <w:div w:id="1022631362">
      <w:bodyDiv w:val="1"/>
      <w:marLeft w:val="0"/>
      <w:marRight w:val="0"/>
      <w:marTop w:val="0"/>
      <w:marBottom w:val="0"/>
      <w:divBdr>
        <w:top w:val="none" w:sz="0" w:space="0" w:color="auto"/>
        <w:left w:val="none" w:sz="0" w:space="0" w:color="auto"/>
        <w:bottom w:val="none" w:sz="0" w:space="0" w:color="auto"/>
        <w:right w:val="none" w:sz="0" w:space="0" w:color="auto"/>
      </w:divBdr>
    </w:div>
    <w:div w:id="1067220860">
      <w:bodyDiv w:val="1"/>
      <w:marLeft w:val="0"/>
      <w:marRight w:val="0"/>
      <w:marTop w:val="0"/>
      <w:marBottom w:val="0"/>
      <w:divBdr>
        <w:top w:val="none" w:sz="0" w:space="0" w:color="auto"/>
        <w:left w:val="none" w:sz="0" w:space="0" w:color="auto"/>
        <w:bottom w:val="none" w:sz="0" w:space="0" w:color="auto"/>
        <w:right w:val="none" w:sz="0" w:space="0" w:color="auto"/>
      </w:divBdr>
    </w:div>
    <w:div w:id="1148546401">
      <w:bodyDiv w:val="1"/>
      <w:marLeft w:val="0"/>
      <w:marRight w:val="0"/>
      <w:marTop w:val="0"/>
      <w:marBottom w:val="0"/>
      <w:divBdr>
        <w:top w:val="none" w:sz="0" w:space="0" w:color="auto"/>
        <w:left w:val="none" w:sz="0" w:space="0" w:color="auto"/>
        <w:bottom w:val="none" w:sz="0" w:space="0" w:color="auto"/>
        <w:right w:val="none" w:sz="0" w:space="0" w:color="auto"/>
      </w:divBdr>
      <w:divsChild>
        <w:div w:id="2032299185">
          <w:marLeft w:val="0"/>
          <w:marRight w:val="0"/>
          <w:marTop w:val="0"/>
          <w:marBottom w:val="250"/>
          <w:divBdr>
            <w:top w:val="none" w:sz="0" w:space="0" w:color="auto"/>
            <w:left w:val="none" w:sz="0" w:space="0" w:color="auto"/>
            <w:bottom w:val="none" w:sz="0" w:space="0" w:color="auto"/>
            <w:right w:val="none" w:sz="0" w:space="0" w:color="auto"/>
          </w:divBdr>
          <w:divsChild>
            <w:div w:id="1933853660">
              <w:marLeft w:val="0"/>
              <w:marRight w:val="0"/>
              <w:marTop w:val="0"/>
              <w:marBottom w:val="0"/>
              <w:divBdr>
                <w:top w:val="none" w:sz="0" w:space="0" w:color="auto"/>
                <w:left w:val="none" w:sz="0" w:space="0" w:color="auto"/>
                <w:bottom w:val="none" w:sz="0" w:space="0" w:color="auto"/>
                <w:right w:val="none" w:sz="0" w:space="0" w:color="auto"/>
              </w:divBdr>
            </w:div>
            <w:div w:id="1509782931">
              <w:marLeft w:val="0"/>
              <w:marRight w:val="0"/>
              <w:marTop w:val="0"/>
              <w:marBottom w:val="0"/>
              <w:divBdr>
                <w:top w:val="none" w:sz="0" w:space="0" w:color="auto"/>
                <w:left w:val="none" w:sz="0" w:space="0" w:color="auto"/>
                <w:bottom w:val="none" w:sz="0" w:space="0" w:color="auto"/>
                <w:right w:val="none" w:sz="0" w:space="0" w:color="auto"/>
              </w:divBdr>
            </w:div>
            <w:div w:id="687026429">
              <w:marLeft w:val="0"/>
              <w:marRight w:val="0"/>
              <w:marTop w:val="0"/>
              <w:marBottom w:val="0"/>
              <w:divBdr>
                <w:top w:val="none" w:sz="0" w:space="0" w:color="auto"/>
                <w:left w:val="none" w:sz="0" w:space="0" w:color="auto"/>
                <w:bottom w:val="none" w:sz="0" w:space="0" w:color="auto"/>
                <w:right w:val="none" w:sz="0" w:space="0" w:color="auto"/>
              </w:divBdr>
            </w:div>
            <w:div w:id="2144542803">
              <w:marLeft w:val="0"/>
              <w:marRight w:val="0"/>
              <w:marTop w:val="0"/>
              <w:marBottom w:val="0"/>
              <w:divBdr>
                <w:top w:val="none" w:sz="0" w:space="0" w:color="auto"/>
                <w:left w:val="none" w:sz="0" w:space="0" w:color="auto"/>
                <w:bottom w:val="none" w:sz="0" w:space="0" w:color="auto"/>
                <w:right w:val="none" w:sz="0" w:space="0" w:color="auto"/>
              </w:divBdr>
            </w:div>
            <w:div w:id="372507818">
              <w:marLeft w:val="0"/>
              <w:marRight w:val="0"/>
              <w:marTop w:val="0"/>
              <w:marBottom w:val="0"/>
              <w:divBdr>
                <w:top w:val="none" w:sz="0" w:space="0" w:color="auto"/>
                <w:left w:val="none" w:sz="0" w:space="0" w:color="auto"/>
                <w:bottom w:val="none" w:sz="0" w:space="0" w:color="auto"/>
                <w:right w:val="none" w:sz="0" w:space="0" w:color="auto"/>
              </w:divBdr>
            </w:div>
          </w:divsChild>
        </w:div>
        <w:div w:id="341204350">
          <w:marLeft w:val="0"/>
          <w:marRight w:val="0"/>
          <w:marTop w:val="0"/>
          <w:marBottom w:val="250"/>
          <w:divBdr>
            <w:top w:val="none" w:sz="0" w:space="0" w:color="auto"/>
            <w:left w:val="none" w:sz="0" w:space="0" w:color="auto"/>
            <w:bottom w:val="none" w:sz="0" w:space="0" w:color="auto"/>
            <w:right w:val="none" w:sz="0" w:space="0" w:color="auto"/>
          </w:divBdr>
          <w:divsChild>
            <w:div w:id="1701083475">
              <w:marLeft w:val="0"/>
              <w:marRight w:val="0"/>
              <w:marTop w:val="0"/>
              <w:marBottom w:val="0"/>
              <w:divBdr>
                <w:top w:val="none" w:sz="0" w:space="0" w:color="auto"/>
                <w:left w:val="none" w:sz="0" w:space="0" w:color="auto"/>
                <w:bottom w:val="none" w:sz="0" w:space="0" w:color="auto"/>
                <w:right w:val="none" w:sz="0" w:space="0" w:color="auto"/>
              </w:divBdr>
            </w:div>
            <w:div w:id="204608998">
              <w:marLeft w:val="0"/>
              <w:marRight w:val="0"/>
              <w:marTop w:val="0"/>
              <w:marBottom w:val="0"/>
              <w:divBdr>
                <w:top w:val="none" w:sz="0" w:space="0" w:color="auto"/>
                <w:left w:val="none" w:sz="0" w:space="0" w:color="auto"/>
                <w:bottom w:val="none" w:sz="0" w:space="0" w:color="auto"/>
                <w:right w:val="none" w:sz="0" w:space="0" w:color="auto"/>
              </w:divBdr>
            </w:div>
            <w:div w:id="519784930">
              <w:marLeft w:val="0"/>
              <w:marRight w:val="0"/>
              <w:marTop w:val="0"/>
              <w:marBottom w:val="0"/>
              <w:divBdr>
                <w:top w:val="none" w:sz="0" w:space="0" w:color="auto"/>
                <w:left w:val="none" w:sz="0" w:space="0" w:color="auto"/>
                <w:bottom w:val="none" w:sz="0" w:space="0" w:color="auto"/>
                <w:right w:val="none" w:sz="0" w:space="0" w:color="auto"/>
              </w:divBdr>
            </w:div>
            <w:div w:id="309671007">
              <w:marLeft w:val="0"/>
              <w:marRight w:val="0"/>
              <w:marTop w:val="0"/>
              <w:marBottom w:val="0"/>
              <w:divBdr>
                <w:top w:val="none" w:sz="0" w:space="0" w:color="auto"/>
                <w:left w:val="none" w:sz="0" w:space="0" w:color="auto"/>
                <w:bottom w:val="none" w:sz="0" w:space="0" w:color="auto"/>
                <w:right w:val="none" w:sz="0" w:space="0" w:color="auto"/>
              </w:divBdr>
            </w:div>
            <w:div w:id="97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83">
      <w:bodyDiv w:val="1"/>
      <w:marLeft w:val="0"/>
      <w:marRight w:val="0"/>
      <w:marTop w:val="0"/>
      <w:marBottom w:val="0"/>
      <w:divBdr>
        <w:top w:val="none" w:sz="0" w:space="0" w:color="auto"/>
        <w:left w:val="none" w:sz="0" w:space="0" w:color="auto"/>
        <w:bottom w:val="none" w:sz="0" w:space="0" w:color="auto"/>
        <w:right w:val="none" w:sz="0" w:space="0" w:color="auto"/>
      </w:divBdr>
    </w:div>
    <w:div w:id="1230575679">
      <w:bodyDiv w:val="1"/>
      <w:marLeft w:val="0"/>
      <w:marRight w:val="0"/>
      <w:marTop w:val="0"/>
      <w:marBottom w:val="0"/>
      <w:divBdr>
        <w:top w:val="none" w:sz="0" w:space="0" w:color="auto"/>
        <w:left w:val="none" w:sz="0" w:space="0" w:color="auto"/>
        <w:bottom w:val="none" w:sz="0" w:space="0" w:color="auto"/>
        <w:right w:val="none" w:sz="0" w:space="0" w:color="auto"/>
      </w:divBdr>
    </w:div>
    <w:div w:id="1250195571">
      <w:bodyDiv w:val="1"/>
      <w:marLeft w:val="0"/>
      <w:marRight w:val="0"/>
      <w:marTop w:val="0"/>
      <w:marBottom w:val="0"/>
      <w:divBdr>
        <w:top w:val="none" w:sz="0" w:space="0" w:color="auto"/>
        <w:left w:val="none" w:sz="0" w:space="0" w:color="auto"/>
        <w:bottom w:val="none" w:sz="0" w:space="0" w:color="auto"/>
        <w:right w:val="none" w:sz="0" w:space="0" w:color="auto"/>
      </w:divBdr>
    </w:div>
    <w:div w:id="1353920296">
      <w:bodyDiv w:val="1"/>
      <w:marLeft w:val="0"/>
      <w:marRight w:val="0"/>
      <w:marTop w:val="0"/>
      <w:marBottom w:val="0"/>
      <w:divBdr>
        <w:top w:val="none" w:sz="0" w:space="0" w:color="auto"/>
        <w:left w:val="none" w:sz="0" w:space="0" w:color="auto"/>
        <w:bottom w:val="none" w:sz="0" w:space="0" w:color="auto"/>
        <w:right w:val="none" w:sz="0" w:space="0" w:color="auto"/>
      </w:divBdr>
    </w:div>
    <w:div w:id="1359425759">
      <w:bodyDiv w:val="1"/>
      <w:marLeft w:val="0"/>
      <w:marRight w:val="0"/>
      <w:marTop w:val="0"/>
      <w:marBottom w:val="0"/>
      <w:divBdr>
        <w:top w:val="none" w:sz="0" w:space="0" w:color="auto"/>
        <w:left w:val="none" w:sz="0" w:space="0" w:color="auto"/>
        <w:bottom w:val="none" w:sz="0" w:space="0" w:color="auto"/>
        <w:right w:val="none" w:sz="0" w:space="0" w:color="auto"/>
      </w:divBdr>
    </w:div>
    <w:div w:id="1385443214">
      <w:bodyDiv w:val="1"/>
      <w:marLeft w:val="0"/>
      <w:marRight w:val="0"/>
      <w:marTop w:val="0"/>
      <w:marBottom w:val="0"/>
      <w:divBdr>
        <w:top w:val="none" w:sz="0" w:space="0" w:color="auto"/>
        <w:left w:val="none" w:sz="0" w:space="0" w:color="auto"/>
        <w:bottom w:val="none" w:sz="0" w:space="0" w:color="auto"/>
        <w:right w:val="none" w:sz="0" w:space="0" w:color="auto"/>
      </w:divBdr>
    </w:div>
    <w:div w:id="1412118751">
      <w:bodyDiv w:val="1"/>
      <w:marLeft w:val="0"/>
      <w:marRight w:val="0"/>
      <w:marTop w:val="0"/>
      <w:marBottom w:val="0"/>
      <w:divBdr>
        <w:top w:val="none" w:sz="0" w:space="0" w:color="auto"/>
        <w:left w:val="none" w:sz="0" w:space="0" w:color="auto"/>
        <w:bottom w:val="none" w:sz="0" w:space="0" w:color="auto"/>
        <w:right w:val="none" w:sz="0" w:space="0" w:color="auto"/>
      </w:divBdr>
    </w:div>
    <w:div w:id="1434132139">
      <w:bodyDiv w:val="1"/>
      <w:marLeft w:val="0"/>
      <w:marRight w:val="0"/>
      <w:marTop w:val="0"/>
      <w:marBottom w:val="0"/>
      <w:divBdr>
        <w:top w:val="none" w:sz="0" w:space="0" w:color="auto"/>
        <w:left w:val="none" w:sz="0" w:space="0" w:color="auto"/>
        <w:bottom w:val="none" w:sz="0" w:space="0" w:color="auto"/>
        <w:right w:val="none" w:sz="0" w:space="0" w:color="auto"/>
      </w:divBdr>
    </w:div>
    <w:div w:id="1449012512">
      <w:bodyDiv w:val="1"/>
      <w:marLeft w:val="0"/>
      <w:marRight w:val="0"/>
      <w:marTop w:val="0"/>
      <w:marBottom w:val="0"/>
      <w:divBdr>
        <w:top w:val="none" w:sz="0" w:space="0" w:color="auto"/>
        <w:left w:val="none" w:sz="0" w:space="0" w:color="auto"/>
        <w:bottom w:val="none" w:sz="0" w:space="0" w:color="auto"/>
        <w:right w:val="none" w:sz="0" w:space="0" w:color="auto"/>
      </w:divBdr>
    </w:div>
    <w:div w:id="1452896811">
      <w:bodyDiv w:val="1"/>
      <w:marLeft w:val="0"/>
      <w:marRight w:val="0"/>
      <w:marTop w:val="0"/>
      <w:marBottom w:val="0"/>
      <w:divBdr>
        <w:top w:val="none" w:sz="0" w:space="0" w:color="auto"/>
        <w:left w:val="none" w:sz="0" w:space="0" w:color="auto"/>
        <w:bottom w:val="none" w:sz="0" w:space="0" w:color="auto"/>
        <w:right w:val="none" w:sz="0" w:space="0" w:color="auto"/>
      </w:divBdr>
    </w:div>
    <w:div w:id="1497956695">
      <w:bodyDiv w:val="1"/>
      <w:marLeft w:val="0"/>
      <w:marRight w:val="0"/>
      <w:marTop w:val="0"/>
      <w:marBottom w:val="0"/>
      <w:divBdr>
        <w:top w:val="none" w:sz="0" w:space="0" w:color="auto"/>
        <w:left w:val="none" w:sz="0" w:space="0" w:color="auto"/>
        <w:bottom w:val="none" w:sz="0" w:space="0" w:color="auto"/>
        <w:right w:val="none" w:sz="0" w:space="0" w:color="auto"/>
      </w:divBdr>
    </w:div>
    <w:div w:id="1508211500">
      <w:bodyDiv w:val="1"/>
      <w:marLeft w:val="0"/>
      <w:marRight w:val="0"/>
      <w:marTop w:val="0"/>
      <w:marBottom w:val="0"/>
      <w:divBdr>
        <w:top w:val="none" w:sz="0" w:space="0" w:color="auto"/>
        <w:left w:val="none" w:sz="0" w:space="0" w:color="auto"/>
        <w:bottom w:val="none" w:sz="0" w:space="0" w:color="auto"/>
        <w:right w:val="none" w:sz="0" w:space="0" w:color="auto"/>
      </w:divBdr>
    </w:div>
    <w:div w:id="1586500098">
      <w:bodyDiv w:val="1"/>
      <w:marLeft w:val="0"/>
      <w:marRight w:val="0"/>
      <w:marTop w:val="0"/>
      <w:marBottom w:val="0"/>
      <w:divBdr>
        <w:top w:val="none" w:sz="0" w:space="0" w:color="auto"/>
        <w:left w:val="none" w:sz="0" w:space="0" w:color="auto"/>
        <w:bottom w:val="none" w:sz="0" w:space="0" w:color="auto"/>
        <w:right w:val="none" w:sz="0" w:space="0" w:color="auto"/>
      </w:divBdr>
    </w:div>
    <w:div w:id="1645701480">
      <w:bodyDiv w:val="1"/>
      <w:marLeft w:val="0"/>
      <w:marRight w:val="0"/>
      <w:marTop w:val="0"/>
      <w:marBottom w:val="0"/>
      <w:divBdr>
        <w:top w:val="none" w:sz="0" w:space="0" w:color="auto"/>
        <w:left w:val="none" w:sz="0" w:space="0" w:color="auto"/>
        <w:bottom w:val="none" w:sz="0" w:space="0" w:color="auto"/>
        <w:right w:val="none" w:sz="0" w:space="0" w:color="auto"/>
      </w:divBdr>
    </w:div>
    <w:div w:id="1651014573">
      <w:bodyDiv w:val="1"/>
      <w:marLeft w:val="0"/>
      <w:marRight w:val="0"/>
      <w:marTop w:val="0"/>
      <w:marBottom w:val="0"/>
      <w:divBdr>
        <w:top w:val="none" w:sz="0" w:space="0" w:color="auto"/>
        <w:left w:val="none" w:sz="0" w:space="0" w:color="auto"/>
        <w:bottom w:val="none" w:sz="0" w:space="0" w:color="auto"/>
        <w:right w:val="none" w:sz="0" w:space="0" w:color="auto"/>
      </w:divBdr>
    </w:div>
    <w:div w:id="1671635721">
      <w:bodyDiv w:val="1"/>
      <w:marLeft w:val="0"/>
      <w:marRight w:val="0"/>
      <w:marTop w:val="0"/>
      <w:marBottom w:val="0"/>
      <w:divBdr>
        <w:top w:val="none" w:sz="0" w:space="0" w:color="auto"/>
        <w:left w:val="none" w:sz="0" w:space="0" w:color="auto"/>
        <w:bottom w:val="none" w:sz="0" w:space="0" w:color="auto"/>
        <w:right w:val="none" w:sz="0" w:space="0" w:color="auto"/>
      </w:divBdr>
    </w:div>
    <w:div w:id="1727148457">
      <w:bodyDiv w:val="1"/>
      <w:marLeft w:val="0"/>
      <w:marRight w:val="0"/>
      <w:marTop w:val="0"/>
      <w:marBottom w:val="0"/>
      <w:divBdr>
        <w:top w:val="none" w:sz="0" w:space="0" w:color="auto"/>
        <w:left w:val="none" w:sz="0" w:space="0" w:color="auto"/>
        <w:bottom w:val="none" w:sz="0" w:space="0" w:color="auto"/>
        <w:right w:val="none" w:sz="0" w:space="0" w:color="auto"/>
      </w:divBdr>
    </w:div>
    <w:div w:id="1759936170">
      <w:bodyDiv w:val="1"/>
      <w:marLeft w:val="0"/>
      <w:marRight w:val="0"/>
      <w:marTop w:val="0"/>
      <w:marBottom w:val="0"/>
      <w:divBdr>
        <w:top w:val="none" w:sz="0" w:space="0" w:color="auto"/>
        <w:left w:val="none" w:sz="0" w:space="0" w:color="auto"/>
        <w:bottom w:val="none" w:sz="0" w:space="0" w:color="auto"/>
        <w:right w:val="none" w:sz="0" w:space="0" w:color="auto"/>
      </w:divBdr>
    </w:div>
    <w:div w:id="1808426289">
      <w:bodyDiv w:val="1"/>
      <w:marLeft w:val="0"/>
      <w:marRight w:val="0"/>
      <w:marTop w:val="0"/>
      <w:marBottom w:val="0"/>
      <w:divBdr>
        <w:top w:val="none" w:sz="0" w:space="0" w:color="auto"/>
        <w:left w:val="none" w:sz="0" w:space="0" w:color="auto"/>
        <w:bottom w:val="none" w:sz="0" w:space="0" w:color="auto"/>
        <w:right w:val="none" w:sz="0" w:space="0" w:color="auto"/>
      </w:divBdr>
    </w:div>
    <w:div w:id="1813406524">
      <w:bodyDiv w:val="1"/>
      <w:marLeft w:val="0"/>
      <w:marRight w:val="0"/>
      <w:marTop w:val="0"/>
      <w:marBottom w:val="0"/>
      <w:divBdr>
        <w:top w:val="none" w:sz="0" w:space="0" w:color="auto"/>
        <w:left w:val="none" w:sz="0" w:space="0" w:color="auto"/>
        <w:bottom w:val="none" w:sz="0" w:space="0" w:color="auto"/>
        <w:right w:val="none" w:sz="0" w:space="0" w:color="auto"/>
      </w:divBdr>
    </w:div>
    <w:div w:id="1900747380">
      <w:bodyDiv w:val="1"/>
      <w:marLeft w:val="0"/>
      <w:marRight w:val="0"/>
      <w:marTop w:val="0"/>
      <w:marBottom w:val="0"/>
      <w:divBdr>
        <w:top w:val="none" w:sz="0" w:space="0" w:color="auto"/>
        <w:left w:val="none" w:sz="0" w:space="0" w:color="auto"/>
        <w:bottom w:val="none" w:sz="0" w:space="0" w:color="auto"/>
        <w:right w:val="none" w:sz="0" w:space="0" w:color="auto"/>
      </w:divBdr>
    </w:div>
    <w:div w:id="1923180917">
      <w:bodyDiv w:val="1"/>
      <w:marLeft w:val="0"/>
      <w:marRight w:val="0"/>
      <w:marTop w:val="0"/>
      <w:marBottom w:val="0"/>
      <w:divBdr>
        <w:top w:val="none" w:sz="0" w:space="0" w:color="auto"/>
        <w:left w:val="none" w:sz="0" w:space="0" w:color="auto"/>
        <w:bottom w:val="none" w:sz="0" w:space="0" w:color="auto"/>
        <w:right w:val="none" w:sz="0" w:space="0" w:color="auto"/>
      </w:divBdr>
    </w:div>
    <w:div w:id="1948655892">
      <w:bodyDiv w:val="1"/>
      <w:marLeft w:val="0"/>
      <w:marRight w:val="0"/>
      <w:marTop w:val="0"/>
      <w:marBottom w:val="0"/>
      <w:divBdr>
        <w:top w:val="none" w:sz="0" w:space="0" w:color="auto"/>
        <w:left w:val="none" w:sz="0" w:space="0" w:color="auto"/>
        <w:bottom w:val="none" w:sz="0" w:space="0" w:color="auto"/>
        <w:right w:val="none" w:sz="0" w:space="0" w:color="auto"/>
      </w:divBdr>
      <w:divsChild>
        <w:div w:id="589194283">
          <w:marLeft w:val="0"/>
          <w:marRight w:val="0"/>
          <w:marTop w:val="0"/>
          <w:marBottom w:val="250"/>
          <w:divBdr>
            <w:top w:val="none" w:sz="0" w:space="0" w:color="auto"/>
            <w:left w:val="none" w:sz="0" w:space="0" w:color="auto"/>
            <w:bottom w:val="none" w:sz="0" w:space="0" w:color="auto"/>
            <w:right w:val="none" w:sz="0" w:space="0" w:color="auto"/>
          </w:divBdr>
        </w:div>
        <w:div w:id="2003465393">
          <w:marLeft w:val="0"/>
          <w:marRight w:val="0"/>
          <w:marTop w:val="0"/>
          <w:marBottom w:val="250"/>
          <w:divBdr>
            <w:top w:val="none" w:sz="0" w:space="0" w:color="auto"/>
            <w:left w:val="none" w:sz="0" w:space="0" w:color="auto"/>
            <w:bottom w:val="none" w:sz="0" w:space="0" w:color="auto"/>
            <w:right w:val="none" w:sz="0" w:space="0" w:color="auto"/>
          </w:divBdr>
        </w:div>
        <w:div w:id="1268195513">
          <w:marLeft w:val="0"/>
          <w:marRight w:val="0"/>
          <w:marTop w:val="0"/>
          <w:marBottom w:val="250"/>
          <w:divBdr>
            <w:top w:val="none" w:sz="0" w:space="0" w:color="auto"/>
            <w:left w:val="none" w:sz="0" w:space="0" w:color="auto"/>
            <w:bottom w:val="none" w:sz="0" w:space="0" w:color="auto"/>
            <w:right w:val="none" w:sz="0" w:space="0" w:color="auto"/>
          </w:divBdr>
        </w:div>
      </w:divsChild>
    </w:div>
    <w:div w:id="1978877578">
      <w:bodyDiv w:val="1"/>
      <w:marLeft w:val="0"/>
      <w:marRight w:val="0"/>
      <w:marTop w:val="0"/>
      <w:marBottom w:val="0"/>
      <w:divBdr>
        <w:top w:val="none" w:sz="0" w:space="0" w:color="auto"/>
        <w:left w:val="none" w:sz="0" w:space="0" w:color="auto"/>
        <w:bottom w:val="none" w:sz="0" w:space="0" w:color="auto"/>
        <w:right w:val="none" w:sz="0" w:space="0" w:color="auto"/>
      </w:divBdr>
    </w:div>
    <w:div w:id="2010018874">
      <w:bodyDiv w:val="1"/>
      <w:marLeft w:val="0"/>
      <w:marRight w:val="0"/>
      <w:marTop w:val="0"/>
      <w:marBottom w:val="0"/>
      <w:divBdr>
        <w:top w:val="none" w:sz="0" w:space="0" w:color="auto"/>
        <w:left w:val="none" w:sz="0" w:space="0" w:color="auto"/>
        <w:bottom w:val="none" w:sz="0" w:space="0" w:color="auto"/>
        <w:right w:val="none" w:sz="0" w:space="0" w:color="auto"/>
      </w:divBdr>
    </w:div>
    <w:div w:id="2042586279">
      <w:bodyDiv w:val="1"/>
      <w:marLeft w:val="0"/>
      <w:marRight w:val="0"/>
      <w:marTop w:val="0"/>
      <w:marBottom w:val="0"/>
      <w:divBdr>
        <w:top w:val="none" w:sz="0" w:space="0" w:color="auto"/>
        <w:left w:val="none" w:sz="0" w:space="0" w:color="auto"/>
        <w:bottom w:val="none" w:sz="0" w:space="0" w:color="auto"/>
        <w:right w:val="none" w:sz="0" w:space="0" w:color="auto"/>
      </w:divBdr>
    </w:div>
    <w:div w:id="2055497693">
      <w:bodyDiv w:val="1"/>
      <w:marLeft w:val="0"/>
      <w:marRight w:val="0"/>
      <w:marTop w:val="0"/>
      <w:marBottom w:val="0"/>
      <w:divBdr>
        <w:top w:val="none" w:sz="0" w:space="0" w:color="auto"/>
        <w:left w:val="none" w:sz="0" w:space="0" w:color="auto"/>
        <w:bottom w:val="none" w:sz="0" w:space="0" w:color="auto"/>
        <w:right w:val="none" w:sz="0" w:space="0" w:color="auto"/>
      </w:divBdr>
    </w:div>
    <w:div w:id="2062165042">
      <w:bodyDiv w:val="1"/>
      <w:marLeft w:val="0"/>
      <w:marRight w:val="0"/>
      <w:marTop w:val="0"/>
      <w:marBottom w:val="0"/>
      <w:divBdr>
        <w:top w:val="none" w:sz="0" w:space="0" w:color="auto"/>
        <w:left w:val="none" w:sz="0" w:space="0" w:color="auto"/>
        <w:bottom w:val="none" w:sz="0" w:space="0" w:color="auto"/>
        <w:right w:val="none" w:sz="0" w:space="0" w:color="auto"/>
      </w:divBdr>
      <w:divsChild>
        <w:div w:id="2087352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isiofocus.com" TargetMode="External"/><Relationship Id="rId1" Type="http://schemas.openxmlformats.org/officeDocument/2006/relationships/hyperlink" Target="http://www.fisiofoc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D09F-7271-4B7E-8929-8AE10DF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usuari</cp:lastModifiedBy>
  <cp:revision>2</cp:revision>
  <cp:lastPrinted>2016-06-23T15:07:00Z</cp:lastPrinted>
  <dcterms:created xsi:type="dcterms:W3CDTF">2017-05-18T15:59:00Z</dcterms:created>
  <dcterms:modified xsi:type="dcterms:W3CDTF">2017-05-18T15:59:00Z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Microsoft® Office Word 2007</vt:lpwstr>
  </property>
  <property fmtid="{D5CDD505-2E9C-101B-9397-08002B2CF9AE}" pid="4" name="LastSaved">
    <vt:filetime>2016-06-23T00:00:00Z</vt:filetime>
  </property>
</Properties>
</file>